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5B" w:rsidRPr="005B1C37" w:rsidRDefault="00782B5B" w:rsidP="00782B5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1004CE" wp14:editId="10953F1C">
            <wp:simplePos x="0" y="0"/>
            <wp:positionH relativeFrom="column">
              <wp:posOffset>2804795</wp:posOffset>
            </wp:positionH>
            <wp:positionV relativeFrom="paragraph">
              <wp:posOffset>55245</wp:posOffset>
            </wp:positionV>
            <wp:extent cx="508000" cy="863600"/>
            <wp:effectExtent l="0" t="0" r="6350" b="0"/>
            <wp:wrapSquare wrapText="right"/>
            <wp:docPr id="1" name="Рисунок 1" descr="Описание: 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B5B" w:rsidRPr="005B1C37" w:rsidRDefault="00782B5B" w:rsidP="00782B5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5B" w:rsidRPr="005B1C37" w:rsidRDefault="00782B5B" w:rsidP="00782B5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5B" w:rsidRPr="005B1C37" w:rsidRDefault="00782B5B" w:rsidP="00782B5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5B" w:rsidRDefault="00782B5B" w:rsidP="00782B5B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B5B" w:rsidRPr="005B1C37" w:rsidRDefault="00782B5B" w:rsidP="00782B5B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sz w:val="28"/>
          <w:szCs w:val="28"/>
        </w:rPr>
        <w:t>А</w:t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>ДМИНИСТРАЦИЯ БАЙКАЛОВСКОГО МУНИЦИПАЛЬНОГО РАЙОНА</w:t>
      </w:r>
    </w:p>
    <w:p w:rsidR="00782B5B" w:rsidRPr="005B1C37" w:rsidRDefault="00782B5B" w:rsidP="00782B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bCs/>
          <w:sz w:val="28"/>
          <w:szCs w:val="28"/>
          <w:lang w:eastAsia="ru-RU"/>
        </w:rPr>
        <w:t>СВЕРДЛОВСКОЙ ОБЛАСТИ</w:t>
      </w:r>
    </w:p>
    <w:p w:rsidR="00782B5B" w:rsidRPr="005B1C37" w:rsidRDefault="00782B5B" w:rsidP="00782B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bCs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782B5B" w:rsidRPr="005B1C37" w:rsidRDefault="00782B5B" w:rsidP="00782B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2B5B" w:rsidRPr="005B1C37" w:rsidRDefault="00782B5B" w:rsidP="00782B5B">
      <w:pPr>
        <w:spacing w:after="48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82B5B" w:rsidRPr="005B1C37" w:rsidRDefault="00782B5B" w:rsidP="00782B5B">
      <w:pPr>
        <w:spacing w:after="48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________.</w:t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  <w:t xml:space="preserve">№ </w:t>
      </w:r>
    </w:p>
    <w:p w:rsidR="00782B5B" w:rsidRPr="005B1C37" w:rsidRDefault="00782B5B" w:rsidP="00782B5B">
      <w:pPr>
        <w:spacing w:after="48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bCs/>
          <w:sz w:val="28"/>
          <w:szCs w:val="28"/>
          <w:lang w:eastAsia="ru-RU"/>
        </w:rPr>
        <w:t>с. Байкалово</w:t>
      </w:r>
    </w:p>
    <w:p w:rsidR="0007337A" w:rsidRPr="0007337A" w:rsidRDefault="0007337A" w:rsidP="0007337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337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Байкаловского муниципального района Свердловской области информационно-консультационному центру с. Байкалово (Фонд поддержки малого предпринимательства муниципального образования «город Ирбит»)</w:t>
      </w:r>
    </w:p>
    <w:p w:rsidR="00782B5B" w:rsidRPr="000E46EE" w:rsidRDefault="00782B5B" w:rsidP="00782B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B5B" w:rsidRPr="00B9490A" w:rsidRDefault="00782B5B" w:rsidP="00940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="007B246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07337A" w:rsidRPr="0007337A">
        <w:rPr>
          <w:rFonts w:ascii="Times New Roman" w:hAnsi="Times New Roman" w:cs="Times New Roman"/>
          <w:bCs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07337A">
        <w:rPr>
          <w:bCs/>
          <w:sz w:val="28"/>
          <w:szCs w:val="28"/>
        </w:rPr>
        <w:t xml:space="preserve">, </w:t>
      </w:r>
      <w:hyperlink r:id="rId8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25.10.2023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1782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>
        <w:r w:rsidR="00940AD5"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940AD5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940AD5">
        <w:rPr>
          <w:rFonts w:ascii="Times New Roman" w:hAnsi="Times New Roman" w:cs="Times New Roman"/>
          <w:sz w:val="28"/>
          <w:szCs w:val="28"/>
        </w:rPr>
        <w:t xml:space="preserve">25.10.2023 № 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</w:t>
      </w:r>
      <w:r w:rsidR="00572CE9" w:rsidRPr="00AC2090">
        <w:rPr>
          <w:rFonts w:ascii="Times New Roman" w:hAnsi="Times New Roman" w:cs="Times New Roman"/>
          <w:bCs/>
          <w:sz w:val="28"/>
          <w:szCs w:val="28"/>
        </w:rPr>
        <w:t xml:space="preserve">муниципальной подпрограммы  «Поддержка и развитие малого и среднего предпринимательства в Байкаловском муниципальном районе» муниципальной программы «Социально-экономическое развитие Байкаловского муниципального района» до 2032 года, утвержденной Постановлением Администрации Байкаловского муниципального района </w:t>
      </w:r>
      <w:r w:rsidR="00572CE9" w:rsidRPr="00AC2090">
        <w:rPr>
          <w:rFonts w:ascii="Times New Roman" w:hAnsi="Times New Roman" w:cs="Times New Roman"/>
          <w:bCs/>
          <w:sz w:val="28"/>
          <w:szCs w:val="28"/>
        </w:rPr>
        <w:lastRenderedPageBreak/>
        <w:t>Свердловской области от 29.11.2022 № 488 (с изменениями)</w:t>
      </w:r>
      <w:r w:rsidR="00940AD5">
        <w:rPr>
          <w:rFonts w:ascii="Times New Roman" w:hAnsi="Times New Roman" w:cs="Times New Roman"/>
          <w:bCs/>
          <w:sz w:val="28"/>
          <w:szCs w:val="28"/>
        </w:rPr>
        <w:t>»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D2496">
        <w:rPr>
          <w:rFonts w:ascii="Times New Roman" w:eastAsia="Times New Roman" w:hAnsi="Times New Roman"/>
          <w:bCs/>
          <w:sz w:val="28"/>
          <w:szCs w:val="28"/>
        </w:rPr>
        <w:t>Администрация Байкаловского муниципального района Свердловской области</w:t>
      </w:r>
      <w:r w:rsidR="00940AD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п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т:</w:t>
      </w:r>
    </w:p>
    <w:p w:rsidR="003436FF" w:rsidRDefault="006B46C8" w:rsidP="00940A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6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субсиди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 бюджета Байкаловского муниципального района Свердловской области </w:t>
      </w:r>
      <w:r w:rsidR="003436FF" w:rsidRPr="009B3A8F">
        <w:rPr>
          <w:rFonts w:ascii="Times New Roman" w:hAnsi="Times New Roman" w:cs="Times New Roman"/>
          <w:sz w:val="28"/>
          <w:szCs w:val="28"/>
        </w:rPr>
        <w:t xml:space="preserve">информационно-консультационному центру </w:t>
      </w:r>
      <w:proofErr w:type="spellStart"/>
      <w:r w:rsidR="003436FF" w:rsidRPr="009B3A8F">
        <w:rPr>
          <w:rFonts w:ascii="Times New Roman" w:hAnsi="Times New Roman" w:cs="Times New Roman"/>
          <w:sz w:val="28"/>
          <w:szCs w:val="28"/>
        </w:rPr>
        <w:t>с.Байкалово</w:t>
      </w:r>
      <w:proofErr w:type="spellEnd"/>
      <w:r w:rsidR="003436FF" w:rsidRPr="009B3A8F">
        <w:rPr>
          <w:rFonts w:ascii="Times New Roman" w:hAnsi="Times New Roman" w:cs="Times New Roman"/>
          <w:sz w:val="28"/>
          <w:szCs w:val="28"/>
        </w:rPr>
        <w:t xml:space="preserve"> (Фонд поддержки малого предпринимательства муниципального образования «город  Ирбит»)</w:t>
      </w:r>
      <w:r w:rsidR="003436FF" w:rsidRPr="009B3A8F">
        <w:rPr>
          <w:sz w:val="28"/>
          <w:szCs w:val="28"/>
        </w:rPr>
        <w:t xml:space="preserve"> </w:t>
      </w:r>
      <w:r w:rsidR="003436FF" w:rsidRPr="009B3A8F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C6293D" w:rsidRDefault="00C6293D" w:rsidP="00940A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72CE9" w:rsidRPr="00C629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46C8" w:rsidRPr="00C62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6293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Байкаловского</w:t>
      </w:r>
      <w:r w:rsidR="005B76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40AD5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C6293D">
        <w:rPr>
          <w:rFonts w:ascii="Times New Roman" w:hAnsi="Times New Roman" w:cs="Times New Roman"/>
          <w:sz w:val="28"/>
          <w:szCs w:val="28"/>
        </w:rPr>
        <w:t>от 09.03.2023 № 93 «Об утверждении Порядка предоставления субсидии из бюджета Байкаловского муниципального района Свердловской области информационно-консультационному центру с. Байкалово (Фонд поддержки малого предпринимательства муниципального образования «город Ирбит»)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6C8" w:rsidRPr="00C6293D" w:rsidRDefault="00C6293D" w:rsidP="00940A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2CE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опубликовать </w:t>
      </w:r>
      <w:r w:rsidR="00782B5B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 и разместить на официальном сайте Администрации Байкаловского муниципального района Свердловской области</w:t>
      </w:r>
      <w:r w:rsid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2CE9" w:rsidRPr="006B46C8" w:rsidRDefault="00572CE9" w:rsidP="005B7667">
      <w:pPr>
        <w:pStyle w:val="ConsPlusNormal"/>
        <w:spacing w:after="72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</w:t>
      </w:r>
      <w:r w:rsidR="00C6293D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940A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Default="00782B5B" w:rsidP="005B76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782B5B" w:rsidRPr="006B46C8" w:rsidRDefault="00782B5B" w:rsidP="005B76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                                     А.Г. Дорожкин</w:t>
      </w: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5B" w:rsidRDefault="00782B5B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B46C8" w:rsidRPr="00782B5B" w:rsidRDefault="006B46C8" w:rsidP="00782B5B">
      <w:pPr>
        <w:pStyle w:val="ConsPlusNormal"/>
        <w:ind w:firstLine="524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6B46C8" w:rsidRPr="00782B5B" w:rsidRDefault="006B46C8" w:rsidP="00782B5B">
      <w:pPr>
        <w:pStyle w:val="ConsPlusNormal"/>
        <w:ind w:firstLine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  <w:r w:rsidR="00782B5B"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782B5B" w:rsidRPr="00782B5B" w:rsidRDefault="00782B5B" w:rsidP="00782B5B">
      <w:pPr>
        <w:pStyle w:val="ConsPlusNormal"/>
        <w:ind w:firstLine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6B46C8" w:rsidRPr="00782B5B" w:rsidRDefault="006B46C8" w:rsidP="00782B5B">
      <w:pPr>
        <w:pStyle w:val="ConsPlusNormal"/>
        <w:ind w:firstLine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Свердловской области</w:t>
      </w:r>
    </w:p>
    <w:p w:rsidR="006B46C8" w:rsidRPr="00782B5B" w:rsidRDefault="006B46C8" w:rsidP="00782B5B">
      <w:pPr>
        <w:pStyle w:val="ConsPlusNormal"/>
        <w:ind w:firstLine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82B5B"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>______ 2024</w:t>
      </w: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782B5B"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>№___</w:t>
      </w:r>
    </w:p>
    <w:p w:rsidR="00782B5B" w:rsidRPr="006B46C8" w:rsidRDefault="00782B5B" w:rsidP="00782B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5B" w:rsidRDefault="00782B5B" w:rsidP="00782B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36"/>
      <w:bookmarkEnd w:id="0"/>
    </w:p>
    <w:p w:rsidR="00C6293D" w:rsidRDefault="007B246D" w:rsidP="00782B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6">
        <w:r w:rsidR="00782B5B" w:rsidRPr="00C629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782B5B" w:rsidRPr="00C62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293D" w:rsidRDefault="00604EA7" w:rsidP="00C62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9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субсидии </w:t>
      </w:r>
      <w:r w:rsidR="00C629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6293D" w:rsidRPr="0007337A">
        <w:rPr>
          <w:rFonts w:ascii="Times New Roman" w:hAnsi="Times New Roman" w:cs="Times New Roman"/>
          <w:sz w:val="28"/>
          <w:szCs w:val="28"/>
        </w:rPr>
        <w:t xml:space="preserve">из бюджета Байкаловского муниципального района Свердловской области информационно-консультационному центру </w:t>
      </w:r>
    </w:p>
    <w:p w:rsidR="00C6293D" w:rsidRPr="00C6293D" w:rsidRDefault="00C6293D" w:rsidP="00C6293D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337A">
        <w:rPr>
          <w:rFonts w:ascii="Times New Roman" w:hAnsi="Times New Roman" w:cs="Times New Roman"/>
          <w:sz w:val="28"/>
          <w:szCs w:val="28"/>
        </w:rPr>
        <w:t>с. Байкалово (Фонд поддержки малого предпринимательства муниципального образования «город Ирбит»)</w:t>
      </w:r>
    </w:p>
    <w:p w:rsidR="00782B5B" w:rsidRDefault="00782B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C6293D" w:rsidRDefault="006B46C8" w:rsidP="00401B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определяет цели, условия и порядок 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субсиди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 бюджета Байкаловского муниципального района Свердловской области </w:t>
      </w:r>
      <w:r w:rsidR="00C6293D" w:rsidRPr="0007337A">
        <w:rPr>
          <w:rFonts w:ascii="Times New Roman" w:hAnsi="Times New Roman" w:cs="Times New Roman"/>
          <w:sz w:val="28"/>
          <w:szCs w:val="28"/>
        </w:rPr>
        <w:t>информационно-консультационному центру с. Байкалово (Фонд поддержки малого предпринимательства муниципального образования «город Ирбит»)</w:t>
      </w:r>
      <w:r w:rsidR="00C6293D">
        <w:rPr>
          <w:rFonts w:ascii="Times New Roman" w:hAnsi="Times New Roman" w:cs="Times New Roman"/>
          <w:sz w:val="28"/>
          <w:szCs w:val="28"/>
        </w:rPr>
        <w:t xml:space="preserve">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субсидия), в целях реализации </w:t>
      </w:r>
      <w:r w:rsidR="00572CE9" w:rsidRPr="00AC2090">
        <w:rPr>
          <w:rFonts w:ascii="Times New Roman" w:hAnsi="Times New Roman" w:cs="Times New Roman"/>
          <w:bCs/>
          <w:sz w:val="28"/>
          <w:szCs w:val="28"/>
        </w:rPr>
        <w:t xml:space="preserve">муниципальной подпрограммы  «Поддержка и развитие малого и среднего предпринимательства в Байкаловском муниципальном районе» муниципальной программы «Социально-экономическое развитие Байкаловского муниципального района» до 2032 года, утвержденной Постановлением Администрации Байкаловского </w:t>
      </w:r>
      <w:r w:rsidR="00572CE9" w:rsidRPr="00572C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Свердловской области от 29.11.2022 № 488 (с изменениями).</w:t>
      </w:r>
    </w:p>
    <w:p w:rsidR="006B46C8" w:rsidRDefault="00C6293D" w:rsidP="001F3A4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46C8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82B5B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местного </w:t>
      </w:r>
      <w:r w:rsidR="00782B5B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субсидий, является </w:t>
      </w:r>
      <w:r w:rsidR="00782B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Байкаловского муниципального района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(далее - </w:t>
      </w:r>
      <w:r w:rsidR="00782B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912D8" w:rsidRDefault="00E912D8" w:rsidP="00401B69">
      <w:pPr>
        <w:pStyle w:val="a7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E912D8">
        <w:rPr>
          <w:rFonts w:ascii="Times New Roman" w:hAnsi="Times New Roman" w:cs="Times New Roman"/>
          <w:sz w:val="28"/>
          <w:szCs w:val="28"/>
        </w:rPr>
        <w:t xml:space="preserve"> </w:t>
      </w:r>
      <w:r w:rsidRPr="00993D24">
        <w:rPr>
          <w:rFonts w:ascii="Times New Roman" w:hAnsi="Times New Roman" w:cs="Times New Roman"/>
          <w:sz w:val="28"/>
          <w:szCs w:val="28"/>
        </w:rPr>
        <w:t>Получатель субсидии определяется Решением Думы Байкаловск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3D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3D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Свердловской области</w:t>
      </w:r>
      <w:r w:rsidRPr="00993D24">
        <w:rPr>
          <w:rFonts w:ascii="Times New Roman" w:hAnsi="Times New Roman" w:cs="Times New Roman"/>
          <w:sz w:val="28"/>
          <w:szCs w:val="28"/>
        </w:rPr>
        <w:t xml:space="preserve"> о бюджете Байкаловского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993D24">
        <w:rPr>
          <w:rFonts w:ascii="Times New Roman" w:hAnsi="Times New Roman" w:cs="Times New Roman"/>
          <w:sz w:val="28"/>
          <w:szCs w:val="28"/>
        </w:rPr>
        <w:t xml:space="preserve"> на </w:t>
      </w:r>
      <w:r w:rsidR="007B246D">
        <w:rPr>
          <w:rFonts w:ascii="Times New Roman" w:hAnsi="Times New Roman" w:cs="Times New Roman"/>
          <w:sz w:val="28"/>
          <w:szCs w:val="28"/>
        </w:rPr>
        <w:t>текущий</w:t>
      </w:r>
      <w:r w:rsidRPr="00993D24">
        <w:rPr>
          <w:rFonts w:ascii="Times New Roman" w:hAnsi="Times New Roman" w:cs="Times New Roman"/>
          <w:sz w:val="28"/>
          <w:szCs w:val="28"/>
        </w:rPr>
        <w:t xml:space="preserve"> финансовый </w:t>
      </w:r>
      <w:proofErr w:type="gramStart"/>
      <w:r w:rsidRPr="00993D24">
        <w:rPr>
          <w:rFonts w:ascii="Times New Roman" w:hAnsi="Times New Roman" w:cs="Times New Roman"/>
          <w:sz w:val="28"/>
          <w:szCs w:val="28"/>
        </w:rPr>
        <w:t>год</w:t>
      </w:r>
      <w:r w:rsidR="005B7667">
        <w:rPr>
          <w:rFonts w:ascii="Times New Roman" w:hAnsi="Times New Roman" w:cs="Times New Roman"/>
          <w:sz w:val="28"/>
          <w:szCs w:val="28"/>
        </w:rPr>
        <w:t xml:space="preserve"> </w:t>
      </w:r>
      <w:r w:rsidR="007B246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B246D"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="005B7667">
        <w:rPr>
          <w:rFonts w:ascii="Times New Roman" w:hAnsi="Times New Roman" w:cs="Times New Roman"/>
          <w:sz w:val="28"/>
          <w:szCs w:val="28"/>
        </w:rPr>
        <w:t>(далее-Решение Думы о бюджете)</w:t>
      </w:r>
      <w:r w:rsidRPr="00993D24">
        <w:rPr>
          <w:rFonts w:ascii="Times New Roman" w:hAnsi="Times New Roman" w:cs="Times New Roman"/>
          <w:sz w:val="28"/>
          <w:szCs w:val="28"/>
        </w:rPr>
        <w:t>.</w:t>
      </w:r>
    </w:p>
    <w:p w:rsidR="00873DB9" w:rsidRDefault="00873DB9" w:rsidP="00401B69">
      <w:pPr>
        <w:pStyle w:val="a7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Получателем субсидии является - </w:t>
      </w:r>
      <w:r w:rsidRPr="0007337A">
        <w:rPr>
          <w:rFonts w:ascii="Times New Roman" w:hAnsi="Times New Roman" w:cs="Times New Roman"/>
          <w:sz w:val="28"/>
          <w:szCs w:val="28"/>
        </w:rPr>
        <w:t>информационно-консультационн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7337A">
        <w:rPr>
          <w:rFonts w:ascii="Times New Roman" w:hAnsi="Times New Roman" w:cs="Times New Roman"/>
          <w:sz w:val="28"/>
          <w:szCs w:val="28"/>
        </w:rPr>
        <w:t xml:space="preserve"> центр с. Байкалово (Фонд поддержки малого предпринимательства муниципального образования «город Ирбит»)</w:t>
      </w:r>
      <w:r>
        <w:rPr>
          <w:rFonts w:ascii="Times New Roman" w:hAnsi="Times New Roman" w:cs="Times New Roman"/>
          <w:sz w:val="28"/>
          <w:szCs w:val="28"/>
        </w:rPr>
        <w:t xml:space="preserve"> (далее – Получатель субсидии или Получатель).</w:t>
      </w:r>
    </w:p>
    <w:p w:rsidR="005B7667" w:rsidRPr="00993D24" w:rsidRDefault="005B7667" w:rsidP="00E912D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предоставления субсидии – финансовое обеспечение затрат.</w:t>
      </w:r>
    </w:p>
    <w:p w:rsidR="00E912D8" w:rsidRDefault="005B7667" w:rsidP="00401B69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субсидии, предусмотренная Решением Думы о бюджете, размещается на сайте Администрации в сети Интернет с указанием на едином портале бюджетной системы Российской Федерации страниц такого сайта в течение 10 рабочих дней со дня, следующего за днем доведения бюджетных ассигнований на предоставление субсидии до Администрации.</w:t>
      </w:r>
    </w:p>
    <w:p w:rsidR="005B7667" w:rsidRPr="00C4279A" w:rsidRDefault="005B7667" w:rsidP="00E912D8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246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 размещается на официальном сайте Администрации.</w:t>
      </w:r>
    </w:p>
    <w:p w:rsidR="006B46C8" w:rsidRPr="00873DB9" w:rsidRDefault="005B7667" w:rsidP="00401B6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3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B46C8" w:rsidRPr="00E9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12D8" w:rsidRPr="00E912D8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E912D8">
        <w:rPr>
          <w:rFonts w:ascii="Times New Roman" w:hAnsi="Times New Roman" w:cs="Times New Roman"/>
          <w:sz w:val="28"/>
          <w:szCs w:val="28"/>
        </w:rPr>
        <w:t>на безвозмездной основе за счет средств бюджета</w:t>
      </w:r>
      <w:r w:rsidR="00E912D8" w:rsidRPr="00993D24"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</w:t>
      </w:r>
      <w:r w:rsidR="00E912D8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E912D8" w:rsidRPr="00E912D8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Муниципальной подпрограммой «Поддержка и развитие малого и среднего предпринимательства в Байкаловском муниципальном районе» (далее – подпрограмма) </w:t>
      </w:r>
      <w:r w:rsidR="004527A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12D8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</w:t>
      </w:r>
      <w:r w:rsidR="004527A1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912D8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 w:rsidR="004527A1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912D8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 в связи с оказанием услуг информационно-консультационным центром </w:t>
      </w:r>
      <w:proofErr w:type="spellStart"/>
      <w:r w:rsidR="00E912D8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>с.Байкалово</w:t>
      </w:r>
      <w:proofErr w:type="spellEnd"/>
      <w:r w:rsidR="006B46C8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2D8" w:rsidRPr="00873DB9" w:rsidRDefault="005A2BAF" w:rsidP="00401B6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4"/>
      <w:bookmarkEnd w:id="2"/>
      <w:r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F3A46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B46C8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субсидии является </w:t>
      </w:r>
      <w:r w:rsidR="001E295D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>оказание</w:t>
      </w:r>
      <w:r w:rsidR="00E912D8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информационно-консультационным центром </w:t>
      </w:r>
      <w:proofErr w:type="spellStart"/>
      <w:r w:rsidR="00E912D8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>с.Байкалово</w:t>
      </w:r>
      <w:proofErr w:type="spellEnd"/>
      <w:r w:rsidR="001E295D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пункте 7 настоящего Порядка</w:t>
      </w:r>
      <w:r w:rsidR="00E912D8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873DB9" w:rsidRDefault="00E912D8" w:rsidP="00E9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51752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результата использования субсиди</w:t>
      </w:r>
      <w:r w:rsidR="00790A96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51752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в </w:t>
      </w:r>
      <w:r w:rsidR="003D2DA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51752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оглашении </w:t>
      </w:r>
      <w:r w:rsidR="006B46C8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субсидии.</w:t>
      </w:r>
    </w:p>
    <w:p w:rsidR="005A2BAF" w:rsidRPr="00873DB9" w:rsidRDefault="005A2BAF" w:rsidP="005A2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 Направления расходов, источником финансового обеспечения которых является субсидия:</w:t>
      </w:r>
    </w:p>
    <w:p w:rsidR="005A2BAF" w:rsidRPr="005A2BAF" w:rsidRDefault="005A2BAF" w:rsidP="005A2B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не менее 75 консультационных услуг субъектам малого и среднего предпринимательства, плательщиков налога на профессиональный доход (</w:t>
      </w:r>
      <w:proofErr w:type="spellStart"/>
      <w:r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самозанятые</w:t>
      </w:r>
      <w:proofErr w:type="spellEnd"/>
      <w:r w:rsidRPr="005A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осуществляющим или планирующим осуществлять свою деятельность на территории Байкаловского муниципального района Свердловской области. </w:t>
      </w:r>
    </w:p>
    <w:p w:rsidR="005A2BAF" w:rsidRPr="005A2BAF" w:rsidRDefault="005A2BAF" w:rsidP="005A2B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A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проведение мероприятий, направленных на развитие молодежного предпринимательства - «Школа бизнеса»: количество участников программы «Школа бизнеса» из числа школьников и (или) студентов Байкаловского муниципального района Свердловской области - не менее 10 человек.</w:t>
      </w:r>
    </w:p>
    <w:p w:rsidR="005A2BAF" w:rsidRPr="005A2BAF" w:rsidRDefault="005A2BAF" w:rsidP="005A2B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количество участников программы «Школа бизнеса» из числа школьников и (или) студентов Байкаловского муниципального района Свердловской области, защитивших бизнес-планы - не менее 2 человек.</w:t>
      </w:r>
    </w:p>
    <w:p w:rsidR="005A2BAF" w:rsidRPr="005A2BAF" w:rsidRDefault="005A2BAF" w:rsidP="005A2B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проведение не менее двух семинаров (онлайн или офлайн) с участием субъектов малого и среднего предпринимательства, а также их рабочих, плательщиков налога на профессиональный доход (</w:t>
      </w:r>
      <w:proofErr w:type="spellStart"/>
      <w:r w:rsidRPr="005A2BA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самозанятые</w:t>
      </w:r>
      <w:proofErr w:type="spellEnd"/>
      <w:r w:rsidRPr="005A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осуществляющим или планирующим осуществлять свою деятельность на территории Байкаловского муниципального района Свердловской области. </w:t>
      </w:r>
    </w:p>
    <w:p w:rsidR="006B46C8" w:rsidRPr="006B46C8" w:rsidRDefault="00401B69" w:rsidP="005A2BA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1"/>
      <w:bookmarkStart w:id="4" w:name="P64"/>
      <w:bookmarkEnd w:id="3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B46C8" w:rsidRPr="005A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Получателю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субсидии, а также иным юридическим лицам, получающим средства на основании договоров, заключенных с </w:t>
      </w:r>
      <w:r w:rsidR="001E295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олучателем субсидии, запрещается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6B46C8" w:rsidRPr="006B46C8" w:rsidRDefault="00401B69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73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Требования, которым долж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соответствовать </w:t>
      </w:r>
      <w:r w:rsidR="002B2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</w:t>
      </w:r>
      <w:r w:rsidR="003D2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="002B29F9">
        <w:rPr>
          <w:rFonts w:ascii="Times New Roman" w:hAnsi="Times New Roman" w:cs="Times New Roman"/>
          <w:color w:val="000000" w:themeColor="text1"/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="003D2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DA9" w:rsidRPr="00873DB9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субсидии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B46C8" w:rsidRDefault="002B29F9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B766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имеет на едином налоговом счете задолженность по уплате налогов, сборов и страховых взносов в бюджеты бюджетной системы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 или размер задолженности не превышает размер, определенный </w:t>
      </w:r>
      <w:hyperlink r:id="rId10">
        <w:r w:rsidR="006B46C8"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47</w:t>
        </w:r>
      </w:hyperlink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Федерации;</w:t>
      </w:r>
    </w:p>
    <w:p w:rsidR="006B46C8" w:rsidRPr="00E60305" w:rsidRDefault="004527A1" w:rsidP="00E603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B766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находится в процессе реорганизации (за исключением реорганизации в 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6B46C8" w:rsidRPr="00E60305" w:rsidRDefault="004527A1" w:rsidP="00E603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B766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B46C8" w:rsidRPr="00E60305" w:rsidRDefault="004527A1" w:rsidP="00E603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B766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получает средства из бюджета </w:t>
      </w:r>
      <w:r w:rsidR="004F4A4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иными </w:t>
      </w:r>
      <w:r w:rsidR="00164A2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 на цели, указанные в </w:t>
      </w:r>
      <w:hyperlink w:anchor="P61">
        <w:r w:rsidR="006B46C8"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8A2E52"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6B46C8" w:rsidRPr="00E60305" w:rsidRDefault="00447871" w:rsidP="00E603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917E6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Pr="00E60305" w:rsidRDefault="00DF5E52" w:rsidP="00E603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B766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B46C8" w:rsidRPr="00E60305" w:rsidRDefault="00DF5E52" w:rsidP="00E603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B766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находится в составляемых в рамках реализации полномочий, предусмотренных </w:t>
      </w:r>
      <w:hyperlink r:id="rId11">
        <w:r w:rsidR="006B46C8"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VII</w:t>
        </w:r>
      </w:hyperlink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Организации Объединенных Наций (далее - ООН),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:rsidR="006B46C8" w:rsidRPr="00E60305" w:rsidRDefault="00DF5E52" w:rsidP="00E603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B766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является иностранным агентом в соответствии с 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</w:t>
      </w:r>
      <w:hyperlink r:id="rId12">
        <w:r w:rsidR="006B46C8"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июля 2022 года </w:t>
      </w:r>
      <w:r w:rsidR="00D0184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255-ФЗ </w:t>
      </w:r>
      <w:r w:rsidR="00D0184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деятельностью лиц, находящихся под иностранным влиянием</w:t>
      </w:r>
      <w:r w:rsidR="00D0184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от 14 июля 2022 года </w:t>
      </w:r>
      <w:r w:rsidR="00D0184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255-ФЗ).</w:t>
      </w:r>
    </w:p>
    <w:p w:rsidR="006B46C8" w:rsidRPr="00E60305" w:rsidRDefault="00401B69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26"/>
      <w:bookmarkEnd w:id="6"/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получения субсидии в текущем финансовом году </w:t>
      </w:r>
      <w:r w:rsidR="005B766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</w:t>
      </w:r>
      <w:r w:rsidR="00FE318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35">
        <w:r w:rsidR="006B46C8"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FE318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Порядку.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1) копии учредительных документов, изменения и дополнения к ним, а также копии документов, подтверждающих полномочия руководителя организации</w:t>
      </w:r>
      <w:r w:rsidR="00164A2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копию документа, удостоверяющего личность </w:t>
      </w:r>
      <w:r w:rsidR="005A2BA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2) выписка из Единого государственного реестра юридических лиц, подтверждающая отсутствие процедур реорганизации (за исключением реорганизации в форме присоединения к организации другого юридического лица), ликвидации или банкротства, выданная налоговым органом (или копия, полученная в электронном виде с применением сертифицированных средств криптографической защиты информации)</w:t>
      </w:r>
      <w:r w:rsidR="00164A2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ранее чем за 30 календарных дней до даты подачи заявления;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справка, выданная налоговым органом не ранее чем за 30 календарных дней до даты подачи заявления, подтверждающая отсутствие у </w:t>
      </w:r>
      <w:r w:rsidR="005B766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едином налоговом счете задолженности по уплате налогов, сборов и страховых взносов в бюджеты бюджетной системы Российской Федерации свыше размера, определенного </w:t>
      </w:r>
      <w:hyperlink r:id="rId13">
        <w:r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47</w:t>
        </w:r>
      </w:hyperlink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Федерации;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справка, подписанная руководителем и главным бухгалтером </w:t>
      </w:r>
      <w:r w:rsidR="005B766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подтверждающая, что </w:t>
      </w:r>
      <w:r w:rsidR="005B766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дату подачи заявления не получает средства из бюджета </w:t>
      </w:r>
      <w:r w:rsidR="00FE318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иными </w:t>
      </w:r>
      <w:r w:rsidR="00164A2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 на цели, указанные в </w:t>
      </w:r>
      <w:hyperlink w:anchor="P61">
        <w:r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8A2E52"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6B46C8" w:rsidRPr="00E60305" w:rsidRDefault="006772CE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5B766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  <w:r w:rsidR="00164A2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выданная налоговым органом (или копия, полученная в электронном виде с применением сертифицированных средств криптографической защиты информации) не ранее чем за 30 календарных дней до даты подачи заявления;</w:t>
      </w:r>
    </w:p>
    <w:p w:rsidR="006B46C8" w:rsidRPr="00E60305" w:rsidRDefault="00AB0CCB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справка, подписанная руководителем и главным бухгалтером </w:t>
      </w:r>
      <w:r w:rsidR="005B766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подтверждающая, что </w:t>
      </w:r>
      <w:r w:rsidR="005B766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дату подачи заявления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B46C8" w:rsidRPr="00E60305" w:rsidRDefault="00AB0CCB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справка, подписанная руководителем и главным бухгалтером </w:t>
      </w:r>
      <w:r w:rsidR="005B766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подтверждающая, что </w:t>
      </w:r>
      <w:r w:rsidR="005B766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дату подачи заявления не находится в составляемых в рамках реализации полномочий, предусмотренных </w:t>
      </w:r>
      <w:hyperlink r:id="rId14">
        <w:r w:rsidR="006B46C8"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VII</w:t>
        </w:r>
      </w:hyperlink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ООН, Советом Безопасности ООН или 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:rsidR="006B46C8" w:rsidRPr="00E60305" w:rsidRDefault="00AB0CCB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справка, подписанная руководителем и главным бухгалтером </w:t>
      </w:r>
      <w:r w:rsidR="00917E6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подтверждающая, что </w:t>
      </w:r>
      <w:r w:rsidR="00917E6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дату подачи заявления не является иностранным агентом в соответствии с Федеральным </w:t>
      </w:r>
      <w:hyperlink r:id="rId15">
        <w:r w:rsidR="006B46C8"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июля 2022 года </w:t>
      </w:r>
      <w:r w:rsidR="00192416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255-ФЗ.</w:t>
      </w:r>
    </w:p>
    <w:p w:rsidR="00D50972" w:rsidRPr="00E60305" w:rsidRDefault="00401B69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88"/>
      <w:bookmarkEnd w:id="7"/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Заявление и прилагаемые к нему документы представляются на бумажном носителе, прошитые, пронумерованные, подписанные руководителем </w:t>
      </w:r>
      <w:r w:rsidR="00AA10D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заверенные печатью </w:t>
      </w:r>
      <w:r w:rsidR="00917E6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  <w:r w:rsidR="002376E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0CCB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46C8" w:rsidRPr="00E60305" w:rsidRDefault="00AB0CCB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достоверность представленных документов несет руководитель Получателя.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регистрируется в день поступления в </w:t>
      </w:r>
      <w:r w:rsidR="00192416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6FD8" w:rsidRPr="00E60305" w:rsidRDefault="00B56FD8" w:rsidP="00E6030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1B69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на предоставление субсидии принимаются</w:t>
      </w:r>
      <w:r w:rsidR="00401B69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85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Отделом экономики и имущества Администрации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(далее- отдел экономики и имущества)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с. Байкалово, ул. Революции, дом 25, кабинет № 104.</w:t>
      </w:r>
    </w:p>
    <w:p w:rsidR="00B56FD8" w:rsidRPr="00E60305" w:rsidRDefault="00B56FD8" w:rsidP="00E6030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1B69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085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экономики и имущества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прием и проверку документов, указанных в </w:t>
      </w:r>
      <w:hyperlink r:id="rId16" w:history="1">
        <w:r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401B69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2745BF" w:rsidRPr="00E60305" w:rsidRDefault="00B56FD8" w:rsidP="00E6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1B69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085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экономики и имущества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2745B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r w:rsidR="00F4085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дня, следующего за днем получения документов Получателя, </w:t>
      </w:r>
      <w:r w:rsidR="002745B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Получателя на соответствие требованиям, установленным пунктом </w:t>
      </w:r>
      <w:r w:rsidR="00401B69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2745B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 на основании документов,</w:t>
      </w:r>
    </w:p>
    <w:p w:rsidR="002745BF" w:rsidRPr="00E60305" w:rsidRDefault="002745BF" w:rsidP="00E6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7" w:history="1">
        <w:r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401B69"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</w:t>
      </w:r>
    </w:p>
    <w:p w:rsidR="00B56FD8" w:rsidRPr="00E60305" w:rsidRDefault="002745BF" w:rsidP="00E6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документов отдел экономики и имущества в течение трех рабочих дней г</w:t>
      </w:r>
      <w:r w:rsidR="00F4085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отовит проект Постановления Администрации о предоставлении субсидии или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</w:t>
      </w:r>
      <w:r w:rsidR="00F4085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письмо Администрации об отказе в предоставлении субсидии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оснований для такого отказа.</w:t>
      </w:r>
    </w:p>
    <w:p w:rsidR="002745BF" w:rsidRPr="00E60305" w:rsidRDefault="002745BF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1B69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Основаниями для отказа </w:t>
      </w:r>
      <w:r w:rsidR="007B246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олучателю в предоставлении субсидии являются:</w:t>
      </w:r>
    </w:p>
    <w:p w:rsidR="002745BF" w:rsidRPr="00E60305" w:rsidRDefault="002745BF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несоответствие представленных документов требованиям, указанным в </w:t>
      </w:r>
      <w:hyperlink w:anchor="P73">
        <w:r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401B69"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401B69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орядка, или непредставление (представление не в полном объеме) указанных документов;</w:t>
      </w:r>
    </w:p>
    <w:p w:rsidR="002745BF" w:rsidRPr="00E60305" w:rsidRDefault="002745BF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установление факта недостоверности представленной </w:t>
      </w:r>
      <w:r w:rsidR="00401B69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информации.</w:t>
      </w:r>
    </w:p>
    <w:p w:rsidR="002745BF" w:rsidRPr="00E60305" w:rsidRDefault="00401B69" w:rsidP="00E6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="002745B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несоответствия Получателя требованиям, установленным пунктом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</w:t>
      </w:r>
      <w:r w:rsidR="002745B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 Администрация принимает решение о предоставлении субсидии после устранения Получателем не позднее 10-го рабочего дня со дня, следующего за днем получения отказа в предоставлении субсидии, указанного несоответствия.</w:t>
      </w:r>
    </w:p>
    <w:p w:rsidR="002745BF" w:rsidRPr="00E60305" w:rsidRDefault="002745BF" w:rsidP="00E6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Повторная проверка Получателя субсидии на соответствие установленным требованиям осуществляется в соответствии с </w:t>
      </w:r>
      <w:hyperlink r:id="rId18" w:history="1">
        <w:r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401B69"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настоящим пунктом.</w:t>
      </w:r>
    </w:p>
    <w:p w:rsidR="002745BF" w:rsidRPr="00E60305" w:rsidRDefault="00401B69" w:rsidP="00E6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17. </w:t>
      </w:r>
      <w:r w:rsidR="002745B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Получателю предоставляется в размере, определенном Решением Думы о бюджете.</w:t>
      </w:r>
    </w:p>
    <w:p w:rsidR="00966FCB" w:rsidRPr="00E60305" w:rsidRDefault="00401B69" w:rsidP="00E6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="00966FCB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о предоставлении субсидии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FCB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согласованию с Финансовым управлением Администрации Байкаловского муниципального района Свердловской области в течение 2-х рабочих дней со дня его направления на согласование.</w:t>
      </w:r>
    </w:p>
    <w:p w:rsidR="00480531" w:rsidRPr="00E60305" w:rsidRDefault="00480531" w:rsidP="00E6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91"/>
      <w:bookmarkEnd w:id="8"/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1B69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 случае принятия </w:t>
      </w:r>
      <w:r w:rsidR="002745B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</w:t>
      </w:r>
      <w:r w:rsidR="007B246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45B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тдел экономики и имущества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873DB9">
        <w:rPr>
          <w:rFonts w:ascii="Times New Roman" w:hAnsi="Times New Roman" w:cs="Times New Roman"/>
          <w:color w:val="000000" w:themeColor="text1"/>
          <w:sz w:val="28"/>
          <w:szCs w:val="28"/>
        </w:rPr>
        <w:t>3-х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принятия </w:t>
      </w:r>
      <w:r w:rsidR="002745B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подготовку проекта </w:t>
      </w:r>
      <w:hyperlink w:anchor="P206" w:history="1">
        <w:r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субсидии по форме, установленной </w:t>
      </w:r>
      <w:r w:rsidR="00401B69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риказом </w:t>
      </w:r>
      <w:r w:rsidR="002745B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инансового управления </w:t>
      </w:r>
      <w:r w:rsidR="002745B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Байкаловского муниципального района </w:t>
      </w:r>
      <w:r w:rsidR="002745B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области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2745B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оглашение) и направляет его Получателю для подписания.</w:t>
      </w:r>
    </w:p>
    <w:p w:rsidR="00480531" w:rsidRPr="00E60305" w:rsidRDefault="00401B69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80531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Получатель в течение </w:t>
      </w:r>
      <w:r w:rsidR="00873DB9">
        <w:rPr>
          <w:rFonts w:ascii="Times New Roman" w:hAnsi="Times New Roman" w:cs="Times New Roman"/>
          <w:color w:val="000000" w:themeColor="text1"/>
          <w:sz w:val="28"/>
          <w:szCs w:val="28"/>
        </w:rPr>
        <w:t>1-го</w:t>
      </w:r>
      <w:r w:rsidR="00480531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 дня с даты получения проекта соглашения подписывает два экземпляра соглашения и направляет их в Администрацию.</w:t>
      </w:r>
    </w:p>
    <w:p w:rsidR="006B46C8" w:rsidRPr="00E60305" w:rsidRDefault="00480531" w:rsidP="00E603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01B69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5EC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B69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Субсидия предоставляется на основании соглашения о предоставлении субсидии, заключаемого между </w:t>
      </w:r>
      <w:r w:rsidR="008C489E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17E6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46C8" w:rsidRPr="00E60305" w:rsidRDefault="00401B69" w:rsidP="00E60305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. Соглашение предусматривает в том числе следующие положения:</w:t>
      </w:r>
    </w:p>
    <w:p w:rsidR="006B46C8" w:rsidRPr="00E60305" w:rsidRDefault="00C455EC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положение об обязательной проверке </w:t>
      </w:r>
      <w:r w:rsidR="003D1C6C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получателя субсидии соблюдения порядка и условий предоставления субсидии, в том числе в части достижения результата предоставления субсидии, а также проверке </w:t>
      </w:r>
      <w:r w:rsidR="00E2710E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 Администрации Байкаловского муниципального района Свердловской области, Контрольно-счетным органом Байкаловского муниципального района Свердловской области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соблюдения получателем субсидии порядка и условий предоставления субсидии в соответствии со </w:t>
      </w:r>
      <w:hyperlink r:id="rId19">
        <w:r w:rsidR="006B46C8"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0">
        <w:r w:rsidR="006B46C8"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6B46C8" w:rsidRPr="00E60305" w:rsidRDefault="00C455EC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условие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3D1C6C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доведенных лимитов бюджетных обязательств на предоставление субсидий на соответствующий финансовый год, приводящего к невозможности предоставления субсидии в размере, определенном в соглашении.</w:t>
      </w:r>
    </w:p>
    <w:p w:rsidR="006772CE" w:rsidRPr="00E60305" w:rsidRDefault="00C455EC" w:rsidP="00E6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76E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772CE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917E6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  <w:r w:rsidR="006772CE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проведение проверок выполнения требований соглашения</w:t>
      </w:r>
      <w:r w:rsidR="008769BB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Pr="00E60305" w:rsidRDefault="00401B69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48"/>
      <w:bookmarkEnd w:id="9"/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Перечисление субсидии производится с лицевого счета </w:t>
      </w:r>
      <w:r w:rsidR="003D1C6C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расчетный счет </w:t>
      </w:r>
      <w:r w:rsidR="00917E6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открытый в российской кредитной организации, за исключением случаев, установленных </w:t>
      </w:r>
      <w:r w:rsidR="003D1C6C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Думы о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на текущий финансовый год и плановый период, </w:t>
      </w:r>
      <w:r w:rsidR="00164A2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10 рабочего дня, следующего за днем принятия решения о предоставлении субсидии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55EC" w:rsidRPr="00E60305" w:rsidRDefault="00C455EC" w:rsidP="00E60305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D1C6C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0305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субсидии предоставляет </w:t>
      </w:r>
      <w:r w:rsidR="00E60305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отчетность о достижении </w:t>
      </w:r>
      <w:r w:rsidR="00F4085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значений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предоставления субсидии</w:t>
      </w:r>
      <w:r w:rsidR="005A2BA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4085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5A2BA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</w:t>
      </w:r>
      <w:r w:rsidR="005A2BA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 осуществлении расходов</w:t>
      </w:r>
      <w:r w:rsidR="00F4085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, источником финансового обеспечения которых является субсидия,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сроки</w:t>
      </w:r>
      <w:r w:rsidR="005A2BA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формам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определенны</w:t>
      </w:r>
      <w:r w:rsidR="005A2BAF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заключенным соглашением, но не реже одного раза в квартал.</w:t>
      </w:r>
    </w:p>
    <w:p w:rsidR="00E60305" w:rsidRPr="00E60305" w:rsidRDefault="00C455EC" w:rsidP="00E6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</w:t>
      </w:r>
      <w:r w:rsidR="00E60305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305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при необходимости устанавливает в Постановлении Администрации о предоставлении субсидии наименование дополнительной отчетности, подлежащей представлению Получателем, в сроки и по форме, которые определены соглашением.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0305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. Средства субсидии носят целевой характер и не могут быть использованы на другие цели.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субсидии, а также лица, получающие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выражают согласие на осуществление </w:t>
      </w:r>
      <w:r w:rsidR="003D1C6C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них проверок соблюдения порядка и условий предоставления субсидии, в том числе в части достижения результата предоставления субсидии, а также проверок </w:t>
      </w:r>
      <w:r w:rsidR="003B4BD6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Администрации Байкаловского муниципального района Свердловской области, Контрольно-счетным органом Байкаловского муниципального района Свердловской области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получателем субсидии и лицами, получающими средства на основании договоров, заключенных с получателем субсидии, в соответствии со </w:t>
      </w:r>
      <w:hyperlink r:id="rId21">
        <w:r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2">
        <w:r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а также на включение таких положений в соглашение путем его подписания.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Нецелевое использование средств субсидии влечет применение мер ответственности, предусмотренных законодательством Российской Федерации.</w:t>
      </w:r>
    </w:p>
    <w:p w:rsidR="006B46C8" w:rsidRPr="00E60305" w:rsidRDefault="003D1C6C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0305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</w:t>
      </w:r>
      <w:r w:rsidR="00917E6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1 января года, следующего за годом предоставления субсидии, допущено нарушение обязательств по достижению результата предоставления субсидии, </w:t>
      </w:r>
      <w:r w:rsidR="00917E6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возврат субсидии в доход бюджета </w:t>
      </w:r>
      <w:r w:rsidR="00F70A6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первых 15 рабочих дней после окончания года предоставления субсидии.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893085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змер средств субсидии, подлежащей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возврату, определяется в зависимости от достижения уровня установленных значений результата </w:t>
      </w:r>
      <w:r w:rsidR="00893085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субсидии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и рассчитывается по формуле:</w:t>
      </w:r>
    </w:p>
    <w:p w:rsidR="006B46C8" w:rsidRPr="00E60305" w:rsidRDefault="006B46C8" w:rsidP="00E603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E60305" w:rsidRDefault="006B46C8" w:rsidP="00E6030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= S x </w:t>
      </w:r>
      <w:proofErr w:type="spellStart"/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kv</w:t>
      </w:r>
      <w:proofErr w:type="spellEnd"/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100%, где:</w:t>
      </w:r>
    </w:p>
    <w:p w:rsidR="006B46C8" w:rsidRPr="00E60305" w:rsidRDefault="006B46C8" w:rsidP="00E603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V - размер средств субсидии, подлежащих возврату в доход бюджета</w:t>
      </w:r>
      <w:r w:rsidR="00F70A67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- размер субсидии, выданной </w:t>
      </w:r>
      <w:r w:rsidR="00917E6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kv</w:t>
      </w:r>
      <w:proofErr w:type="spellEnd"/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процент возврата субсидии, который определяется по формуле:</w:t>
      </w:r>
    </w:p>
    <w:p w:rsidR="006B46C8" w:rsidRPr="00E60305" w:rsidRDefault="006B46C8" w:rsidP="00E603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E60305" w:rsidRDefault="006B46C8" w:rsidP="00E6030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603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kv</w:t>
      </w:r>
      <w:proofErr w:type="spellEnd"/>
      <w:proofErr w:type="gramEnd"/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100% - ((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+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+ ... + </w:t>
      </w:r>
      <w:proofErr w:type="spellStart"/>
      <w:r w:rsidRPr="00E603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</w:t>
      </w:r>
      <w:proofErr w:type="spellEnd"/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), где:</w:t>
      </w:r>
    </w:p>
    <w:p w:rsidR="006B46C8" w:rsidRPr="00E60305" w:rsidRDefault="006B46C8" w:rsidP="00E603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+ </w:t>
      </w:r>
      <w:proofErr w:type="gramStart"/>
      <w:r w:rsidRPr="00E603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... + </w:t>
      </w:r>
      <w:proofErr w:type="spellStart"/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ki</w:t>
      </w:r>
      <w:proofErr w:type="spellEnd"/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процент фактически достигнутого значения результата </w:t>
      </w:r>
      <w:r w:rsidR="00893085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субсидии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планового. В случае перевыполнения фактического значения результата </w:t>
      </w:r>
      <w:r w:rsidR="00893085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субсидии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учитывается 100-процентный результат его выполнения;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- количество </w:t>
      </w:r>
      <w:r w:rsidR="00893085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значений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результата, предусмотренных соглашением.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невозврате субсидии в срок, указанный в </w:t>
      </w:r>
      <w:hyperlink w:anchor="P275">
        <w:r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первой</w:t>
        </w:r>
      </w:hyperlink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</w:t>
      </w:r>
      <w:r w:rsidR="00E6613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меры по взысканию подлежащих возврату средств субсидии в бюджет </w:t>
      </w:r>
      <w:r w:rsidR="00E6613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в судебном порядке.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0305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реорганизации </w:t>
      </w:r>
      <w:r w:rsidR="007B246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bookmarkStart w:id="10" w:name="_GoBack"/>
      <w:bookmarkEnd w:id="10"/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</w:t>
      </w:r>
      <w:r w:rsidR="00E6613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E60305" w:rsidRDefault="00AB132B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0305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613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проверки соблюдения </w:t>
      </w:r>
      <w:r w:rsidR="00917E6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и условий предоставления субсидии, в том числе в части достижения результата предоставления субсидии.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</w:t>
      </w:r>
      <w:r w:rsidR="00917E6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условий, установленных при предоставлении субсидии, выявленного в том числе по фактам проверок, проведенных </w:t>
      </w:r>
      <w:r w:rsidR="00E6613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случае </w:t>
      </w:r>
      <w:proofErr w:type="spellStart"/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результата предоставления субсидии и характеристик результата требование о возврате субсидии направляется </w:t>
      </w:r>
      <w:r w:rsidR="00E6613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E6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рабочих дней со дня выявления нарушения.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306"/>
      <w:bookmarkEnd w:id="11"/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подлежит возврату </w:t>
      </w:r>
      <w:r w:rsidR="00917E6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 </w:t>
      </w:r>
      <w:r w:rsidR="00827744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10 календарных дней со дня получения соответствующего требования </w:t>
      </w:r>
      <w:r w:rsidR="00E6613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3B4BD6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возврате субсидии.</w:t>
      </w:r>
    </w:p>
    <w:p w:rsidR="006B46C8" w:rsidRPr="00E60305" w:rsidRDefault="006B46C8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невозврате субсидии в срок, указанный в </w:t>
      </w:r>
      <w:hyperlink w:anchor="P306">
        <w:r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третьей</w:t>
        </w:r>
      </w:hyperlink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</w:t>
      </w:r>
      <w:r w:rsidR="00E6613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меры по взысканию подлежащих возврату в бюджет </w:t>
      </w:r>
      <w:r w:rsidR="00E6613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средств в судебном порядке.</w:t>
      </w:r>
    </w:p>
    <w:p w:rsidR="006B46C8" w:rsidRPr="00E60305" w:rsidRDefault="00E60305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</w:t>
      </w:r>
      <w:r w:rsidR="00917E6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осуществляются проверки органами финансового контроля в соответствии со </w:t>
      </w:r>
      <w:hyperlink r:id="rId23">
        <w:r w:rsidR="006B46C8"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>
        <w:r w:rsidR="006B46C8" w:rsidRPr="00E60305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6B46C8" w:rsidRPr="006B46C8" w:rsidRDefault="00E60305" w:rsidP="00E6030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31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6130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6B46C8" w:rsidRPr="00E60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мониторинг достижения результата предоставления субсидии исходя из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(контрольная точка)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  <w:r>
        <w:rPr>
          <w:color w:val="000000" w:themeColor="text1"/>
          <w:szCs w:val="28"/>
        </w:rPr>
        <w:tab/>
      </w:r>
      <w:r>
        <w:rPr>
          <w:rFonts w:ascii="Liberation Serif" w:eastAsia="Arial Unicode MS" w:hAnsi="Liberation Serif"/>
          <w:sz w:val="24"/>
          <w:szCs w:val="24"/>
        </w:rPr>
        <w:t xml:space="preserve">   </w:t>
      </w: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</w:p>
    <w:p w:rsidR="00827744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  <w:r>
        <w:rPr>
          <w:rFonts w:ascii="Liberation Serif" w:eastAsia="Arial Unicode MS" w:hAnsi="Liberation Serif"/>
          <w:sz w:val="24"/>
          <w:szCs w:val="24"/>
        </w:rPr>
        <w:t xml:space="preserve">                                                           </w:t>
      </w:r>
    </w:p>
    <w:p w:rsidR="00827744" w:rsidRDefault="00827744">
      <w:pPr>
        <w:rPr>
          <w:rFonts w:ascii="Liberation Serif" w:eastAsia="Arial Unicode MS" w:hAnsi="Liberation Serif" w:cs="Times New Roman"/>
          <w:sz w:val="24"/>
          <w:szCs w:val="24"/>
          <w:lang w:eastAsia="ru-RU"/>
        </w:rPr>
      </w:pPr>
      <w:r>
        <w:rPr>
          <w:rFonts w:ascii="Liberation Serif" w:eastAsia="Arial Unicode MS" w:hAnsi="Liberation Serif"/>
          <w:sz w:val="24"/>
          <w:szCs w:val="24"/>
        </w:rPr>
        <w:br w:type="page"/>
      </w:r>
    </w:p>
    <w:p w:rsidR="001E09FF" w:rsidRPr="00A1683B" w:rsidRDefault="00827744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  <w:r>
        <w:rPr>
          <w:rFonts w:ascii="Liberation Serif" w:eastAsia="Arial Unicode MS" w:hAnsi="Liberation Serif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1E09FF" w:rsidRPr="00A1683B">
        <w:rPr>
          <w:rFonts w:ascii="Liberation Serif" w:eastAsia="Arial Unicode MS" w:hAnsi="Liberation Serif"/>
          <w:sz w:val="24"/>
          <w:szCs w:val="24"/>
        </w:rPr>
        <w:t>Приложение № 1</w:t>
      </w:r>
    </w:p>
    <w:p w:rsidR="001E09FF" w:rsidRPr="003D2E6F" w:rsidRDefault="001E09FF" w:rsidP="001E09FF">
      <w:pPr>
        <w:pStyle w:val="3"/>
        <w:tabs>
          <w:tab w:val="left" w:pos="720"/>
        </w:tabs>
        <w:spacing w:line="240" w:lineRule="auto"/>
        <w:jc w:val="right"/>
        <w:rPr>
          <w:rFonts w:ascii="Liberation Serif" w:eastAsia="Arial Unicode MS" w:hAnsi="Liberation Serif"/>
          <w:i/>
          <w:sz w:val="24"/>
          <w:szCs w:val="24"/>
        </w:rPr>
      </w:pPr>
      <w:r w:rsidRPr="00E60305">
        <w:rPr>
          <w:rFonts w:ascii="Liberation Serif" w:eastAsia="Arial Unicode MS" w:hAnsi="Liberation Serif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E60305">
        <w:rPr>
          <w:rFonts w:ascii="Liberation Serif" w:eastAsia="Arial Unicode MS" w:hAnsi="Liberation Serif"/>
          <w:sz w:val="24"/>
          <w:szCs w:val="24"/>
        </w:rPr>
        <w:t>к</w:t>
      </w:r>
      <w:r w:rsidRPr="003D2E6F">
        <w:rPr>
          <w:rFonts w:ascii="Liberation Serif" w:eastAsia="Arial Unicode MS" w:hAnsi="Liberation Serif"/>
          <w:i/>
          <w:sz w:val="24"/>
          <w:szCs w:val="24"/>
        </w:rPr>
        <w:t xml:space="preserve">  </w:t>
      </w:r>
      <w:r w:rsidRPr="003D2E6F">
        <w:rPr>
          <w:rFonts w:ascii="Liberation Serif" w:eastAsia="Arial Unicode MS" w:hAnsi="Liberation Serif"/>
          <w:sz w:val="24"/>
          <w:szCs w:val="24"/>
        </w:rPr>
        <w:t>Порядку</w:t>
      </w:r>
      <w:proofErr w:type="gramEnd"/>
      <w:r w:rsidRPr="003D2E6F">
        <w:rPr>
          <w:rFonts w:ascii="Liberation Serif" w:eastAsia="Arial Unicode MS" w:hAnsi="Liberation Serif"/>
          <w:sz w:val="24"/>
          <w:szCs w:val="24"/>
        </w:rPr>
        <w:t xml:space="preserve"> предоставления субсидий                                                                       </w:t>
      </w: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right"/>
        <w:rPr>
          <w:rFonts w:ascii="Liberation Serif" w:eastAsia="Arial Unicode MS" w:hAnsi="Liberation Serif"/>
          <w:sz w:val="24"/>
          <w:szCs w:val="24"/>
        </w:rPr>
      </w:pPr>
      <w:r>
        <w:rPr>
          <w:rFonts w:ascii="Liberation Serif" w:eastAsia="Arial Unicode MS" w:hAnsi="Liberation Serif"/>
          <w:sz w:val="24"/>
          <w:szCs w:val="24"/>
        </w:rPr>
        <w:t xml:space="preserve">           </w:t>
      </w:r>
      <w:r w:rsidRPr="00A1683B">
        <w:rPr>
          <w:rFonts w:ascii="Liberation Serif" w:eastAsia="Arial Unicode MS" w:hAnsi="Liberation Serif"/>
          <w:sz w:val="24"/>
          <w:szCs w:val="24"/>
        </w:rPr>
        <w:t xml:space="preserve">  </w:t>
      </w:r>
      <w:r>
        <w:rPr>
          <w:rFonts w:ascii="Liberation Serif" w:eastAsia="Arial Unicode MS" w:hAnsi="Liberation Serif"/>
          <w:sz w:val="24"/>
          <w:szCs w:val="24"/>
        </w:rPr>
        <w:t>из бюджета Байкаловского муниципального района</w:t>
      </w: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right"/>
        <w:rPr>
          <w:rFonts w:ascii="Liberation Serif" w:eastAsia="Arial Unicode MS" w:hAnsi="Liberation Serif"/>
          <w:sz w:val="24"/>
          <w:szCs w:val="24"/>
        </w:rPr>
      </w:pPr>
      <w:r>
        <w:rPr>
          <w:rFonts w:ascii="Liberation Serif" w:eastAsia="Arial Unicode MS" w:hAnsi="Liberation Serif"/>
          <w:sz w:val="24"/>
          <w:szCs w:val="24"/>
        </w:rPr>
        <w:t xml:space="preserve"> Свердловской области информационно-консультационному</w:t>
      </w:r>
    </w:p>
    <w:p w:rsidR="001E09FF" w:rsidRPr="00A1683B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  <w:r>
        <w:rPr>
          <w:rFonts w:ascii="Liberation Serif" w:eastAsia="Arial Unicode MS" w:hAnsi="Liberation Serif"/>
          <w:sz w:val="24"/>
          <w:szCs w:val="24"/>
        </w:rPr>
        <w:t xml:space="preserve">                                    центру </w:t>
      </w:r>
      <w:proofErr w:type="spellStart"/>
      <w:r>
        <w:rPr>
          <w:rFonts w:ascii="Liberation Serif" w:eastAsia="Arial Unicode MS" w:hAnsi="Liberation Serif"/>
          <w:sz w:val="24"/>
          <w:szCs w:val="24"/>
        </w:rPr>
        <w:t>с.Байкалово</w:t>
      </w:r>
      <w:proofErr w:type="spellEnd"/>
      <w:r>
        <w:rPr>
          <w:rFonts w:ascii="Liberation Serif" w:eastAsia="Arial Unicode MS" w:hAnsi="Liberation Serif"/>
          <w:sz w:val="24"/>
          <w:szCs w:val="24"/>
        </w:rPr>
        <w:t xml:space="preserve"> (Фонд поддержки </w:t>
      </w:r>
      <w:proofErr w:type="gramStart"/>
      <w:r>
        <w:rPr>
          <w:rFonts w:ascii="Liberation Serif" w:eastAsia="Arial Unicode MS" w:hAnsi="Liberation Serif"/>
          <w:sz w:val="24"/>
          <w:szCs w:val="24"/>
        </w:rPr>
        <w:t>малого  предпринимательства</w:t>
      </w:r>
      <w:proofErr w:type="gramEnd"/>
    </w:p>
    <w:p w:rsidR="001E09FF" w:rsidRPr="00A1683B" w:rsidRDefault="001E09FF" w:rsidP="001E09FF">
      <w:pPr>
        <w:pStyle w:val="3"/>
        <w:tabs>
          <w:tab w:val="left" w:pos="720"/>
        </w:tabs>
        <w:spacing w:line="240" w:lineRule="auto"/>
        <w:jc w:val="center"/>
        <w:rPr>
          <w:rFonts w:ascii="Liberation Serif" w:eastAsia="Arial Unicode MS" w:hAnsi="Liberation Serif"/>
          <w:sz w:val="24"/>
          <w:szCs w:val="24"/>
        </w:rPr>
      </w:pPr>
      <w:r>
        <w:rPr>
          <w:rFonts w:ascii="Liberation Serif" w:eastAsia="Arial Unicode MS" w:hAnsi="Liberation Serif"/>
          <w:sz w:val="24"/>
          <w:szCs w:val="24"/>
        </w:rPr>
        <w:t xml:space="preserve">                                                                            муниципального образования « город Ирбит»)</w:t>
      </w:r>
      <w:r w:rsidRPr="00A1683B">
        <w:rPr>
          <w:rFonts w:ascii="Liberation Serif" w:eastAsia="Arial Unicode MS" w:hAnsi="Liberation Serif"/>
          <w:sz w:val="24"/>
          <w:szCs w:val="24"/>
        </w:rPr>
        <w:t xml:space="preserve">                                                     </w:t>
      </w:r>
      <w:r>
        <w:rPr>
          <w:rFonts w:ascii="Liberation Serif" w:eastAsia="Arial Unicode MS" w:hAnsi="Liberation Serif"/>
          <w:sz w:val="24"/>
          <w:szCs w:val="24"/>
        </w:rPr>
        <w:t xml:space="preserve">                                   </w:t>
      </w:r>
    </w:p>
    <w:p w:rsidR="001E09FF" w:rsidRPr="00A1683B" w:rsidRDefault="001E09FF" w:rsidP="001E09FF">
      <w:pPr>
        <w:pStyle w:val="3"/>
        <w:tabs>
          <w:tab w:val="left" w:pos="720"/>
        </w:tabs>
        <w:spacing w:line="240" w:lineRule="auto"/>
        <w:rPr>
          <w:rFonts w:ascii="Liberation Serif" w:eastAsia="Arial Unicode MS" w:hAnsi="Liberation Serif"/>
          <w:sz w:val="24"/>
          <w:szCs w:val="24"/>
        </w:rPr>
      </w:pPr>
      <w:r w:rsidRPr="00A1683B">
        <w:rPr>
          <w:rFonts w:ascii="Liberation Serif" w:eastAsia="Arial Unicode MS" w:hAnsi="Liberation Serif"/>
          <w:sz w:val="24"/>
          <w:szCs w:val="24"/>
        </w:rPr>
        <w:t xml:space="preserve">                                                      </w:t>
      </w:r>
      <w:r>
        <w:rPr>
          <w:rFonts w:ascii="Liberation Serif" w:eastAsia="Arial Unicode MS" w:hAnsi="Liberation Serif"/>
          <w:sz w:val="24"/>
          <w:szCs w:val="24"/>
        </w:rPr>
        <w:t xml:space="preserve">                           </w:t>
      </w: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left"/>
        <w:rPr>
          <w:rFonts w:ascii="Liberation Serif" w:eastAsia="Arial Unicode MS" w:hAnsi="Liberation Serif"/>
          <w:szCs w:val="28"/>
        </w:rPr>
      </w:pPr>
      <w:r>
        <w:rPr>
          <w:rFonts w:ascii="Liberation Serif" w:eastAsia="Arial Unicode MS" w:hAnsi="Liberation Serif"/>
          <w:szCs w:val="28"/>
        </w:rPr>
        <w:t xml:space="preserve">                                                </w:t>
      </w: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left"/>
        <w:rPr>
          <w:rFonts w:ascii="Liberation Serif" w:eastAsia="Arial Unicode MS" w:hAnsi="Liberation Serif"/>
          <w:sz w:val="24"/>
          <w:szCs w:val="24"/>
        </w:rPr>
      </w:pPr>
      <w:r w:rsidRPr="006F52CC">
        <w:rPr>
          <w:rFonts w:ascii="Liberation Serif" w:eastAsia="Arial Unicode MS" w:hAnsi="Liberation Serif"/>
          <w:sz w:val="24"/>
          <w:szCs w:val="24"/>
        </w:rPr>
        <w:t xml:space="preserve">                       </w:t>
      </w:r>
      <w:r>
        <w:rPr>
          <w:rFonts w:ascii="Liberation Serif" w:eastAsia="Arial Unicode MS" w:hAnsi="Liberation Serif"/>
          <w:sz w:val="24"/>
          <w:szCs w:val="24"/>
        </w:rPr>
        <w:t xml:space="preserve">                               </w:t>
      </w:r>
      <w:r w:rsidRPr="006F52CC">
        <w:rPr>
          <w:rFonts w:ascii="Liberation Serif" w:eastAsia="Arial Unicode MS" w:hAnsi="Liberation Serif"/>
          <w:sz w:val="24"/>
          <w:szCs w:val="24"/>
        </w:rPr>
        <w:t xml:space="preserve">В Администрацию </w:t>
      </w:r>
      <w:r>
        <w:rPr>
          <w:rFonts w:ascii="Liberation Serif" w:eastAsia="Arial Unicode MS" w:hAnsi="Liberation Serif"/>
          <w:sz w:val="24"/>
          <w:szCs w:val="24"/>
        </w:rPr>
        <w:t>Байкаловского муниципального района</w:t>
      </w:r>
      <w:r w:rsidRPr="006F52CC">
        <w:rPr>
          <w:rFonts w:ascii="Liberation Serif" w:eastAsia="Arial Unicode MS" w:hAnsi="Liberation Serif"/>
          <w:sz w:val="24"/>
          <w:szCs w:val="24"/>
        </w:rPr>
        <w:t xml:space="preserve"> </w:t>
      </w:r>
    </w:p>
    <w:p w:rsidR="001E09FF" w:rsidRDefault="001E09FF" w:rsidP="001E09FF">
      <w:pPr>
        <w:pStyle w:val="3"/>
        <w:tabs>
          <w:tab w:val="left" w:pos="720"/>
        </w:tabs>
        <w:spacing w:line="240" w:lineRule="auto"/>
        <w:jc w:val="left"/>
        <w:rPr>
          <w:rFonts w:ascii="Liberation Serif" w:eastAsia="Arial Unicode MS" w:hAnsi="Liberation Serif"/>
          <w:sz w:val="24"/>
          <w:szCs w:val="24"/>
        </w:rPr>
      </w:pPr>
      <w:r>
        <w:rPr>
          <w:rFonts w:ascii="Liberation Serif" w:eastAsia="Arial Unicode MS" w:hAnsi="Liberation Serif"/>
          <w:sz w:val="24"/>
          <w:szCs w:val="24"/>
        </w:rPr>
        <w:t xml:space="preserve">                                                                                                                     Свердловской области</w:t>
      </w:r>
    </w:p>
    <w:p w:rsidR="001E09FF" w:rsidRPr="006F52CC" w:rsidRDefault="001E09FF" w:rsidP="001E09FF">
      <w:pPr>
        <w:pStyle w:val="3"/>
        <w:tabs>
          <w:tab w:val="left" w:pos="720"/>
        </w:tabs>
        <w:spacing w:line="240" w:lineRule="auto"/>
        <w:jc w:val="left"/>
        <w:rPr>
          <w:rFonts w:ascii="Liberation Serif" w:eastAsia="Arial Unicode MS" w:hAnsi="Liberation Serif"/>
          <w:sz w:val="24"/>
          <w:szCs w:val="24"/>
        </w:rPr>
      </w:pPr>
      <w:r>
        <w:rPr>
          <w:rFonts w:ascii="Liberation Serif" w:eastAsia="Arial Unicode MS" w:hAnsi="Liberation Serif"/>
          <w:sz w:val="24"/>
          <w:szCs w:val="24"/>
        </w:rPr>
        <w:t xml:space="preserve">                                                                                                                               А.Г. Дорожкину</w:t>
      </w:r>
      <w:r w:rsidRPr="006F52CC">
        <w:rPr>
          <w:rFonts w:ascii="Liberation Serif" w:eastAsia="Arial Unicode MS" w:hAnsi="Liberation Serif"/>
          <w:sz w:val="24"/>
          <w:szCs w:val="24"/>
        </w:rPr>
        <w:t xml:space="preserve">                                                      </w:t>
      </w:r>
    </w:p>
    <w:p w:rsidR="001E09FF" w:rsidRPr="00F05B24" w:rsidRDefault="00CE5AD5" w:rsidP="00CE5AD5">
      <w:pPr>
        <w:pStyle w:val="3"/>
        <w:tabs>
          <w:tab w:val="left" w:pos="720"/>
        </w:tabs>
        <w:spacing w:line="240" w:lineRule="auto"/>
        <w:jc w:val="center"/>
        <w:rPr>
          <w:rFonts w:eastAsia="Arial Unicode MS"/>
          <w:sz w:val="26"/>
          <w:szCs w:val="26"/>
        </w:rPr>
      </w:pPr>
      <w:r w:rsidRPr="00F05B24">
        <w:rPr>
          <w:rFonts w:eastAsia="Arial Unicode MS"/>
          <w:sz w:val="26"/>
          <w:szCs w:val="26"/>
        </w:rPr>
        <w:t>Заяв</w:t>
      </w:r>
      <w:r w:rsidR="00E60305">
        <w:rPr>
          <w:rFonts w:eastAsia="Arial Unicode MS"/>
          <w:sz w:val="26"/>
          <w:szCs w:val="26"/>
        </w:rPr>
        <w:t>ление о</w:t>
      </w:r>
    </w:p>
    <w:p w:rsidR="00CE5AD5" w:rsidRPr="00F05B24" w:rsidRDefault="00CE5AD5" w:rsidP="00CE5A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5B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предоставлени</w:t>
      </w:r>
      <w:r w:rsidR="00E6030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 субсидии </w:t>
      </w:r>
      <w:r w:rsidRPr="00F05B24">
        <w:rPr>
          <w:rFonts w:ascii="Times New Roman" w:hAnsi="Times New Roman" w:cs="Times New Roman"/>
          <w:sz w:val="26"/>
          <w:szCs w:val="26"/>
        </w:rPr>
        <w:t xml:space="preserve">из бюджета Байкаловского муниципального района Свердловской области информационно-консультационному центру </w:t>
      </w:r>
    </w:p>
    <w:p w:rsidR="00CE5AD5" w:rsidRPr="00F05B24" w:rsidRDefault="00CE5AD5" w:rsidP="00CE5A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5B24">
        <w:rPr>
          <w:rFonts w:ascii="Times New Roman" w:hAnsi="Times New Roman" w:cs="Times New Roman"/>
          <w:sz w:val="26"/>
          <w:szCs w:val="26"/>
        </w:rPr>
        <w:t>с. Байкалово (Фонд поддержки малого предпринимательства муниципального образования «город Ирбит»)</w:t>
      </w:r>
    </w:p>
    <w:p w:rsidR="00CE5AD5" w:rsidRPr="00F05B24" w:rsidRDefault="00CE5AD5" w:rsidP="00CE5A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E5AD5" w:rsidRPr="00F05B24" w:rsidRDefault="00F05B24" w:rsidP="00CE5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E5AD5" w:rsidRPr="00F05B24">
        <w:rPr>
          <w:rFonts w:ascii="Times New Roman" w:hAnsi="Times New Roman" w:cs="Times New Roman"/>
          <w:sz w:val="26"/>
          <w:szCs w:val="26"/>
        </w:rPr>
        <w:t xml:space="preserve">1. Изучив </w:t>
      </w:r>
      <w:hyperlink r:id="rId25" w:history="1">
        <w:r w:rsidR="00C87577">
          <w:rPr>
            <w:rFonts w:ascii="Times New Roman" w:hAnsi="Times New Roman" w:cs="Times New Roman"/>
            <w:sz w:val="26"/>
            <w:szCs w:val="26"/>
          </w:rPr>
          <w:t>П</w:t>
        </w:r>
        <w:r w:rsidR="00CE5AD5" w:rsidRPr="00F05B24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="00CE5AD5" w:rsidRPr="00F05B24">
        <w:rPr>
          <w:rFonts w:ascii="Times New Roman" w:hAnsi="Times New Roman" w:cs="Times New Roman"/>
          <w:sz w:val="26"/>
          <w:szCs w:val="26"/>
        </w:rPr>
        <w:t xml:space="preserve"> предоставления субсидии из бюджета Байкаловского муниципального района Свердловской области информационно-консультационному центру с. Байкалово (Фонд поддержки малого предпринимательства муниципального образования «город Ирбит»)</w:t>
      </w:r>
      <w:r w:rsidR="00CE5AD5" w:rsidRPr="00F05B24">
        <w:rPr>
          <w:rFonts w:ascii="Times New Roman" w:hAnsi="Times New Roman" w:cs="Times New Roman"/>
          <w:iCs/>
          <w:sz w:val="26"/>
          <w:szCs w:val="26"/>
        </w:rPr>
        <w:t xml:space="preserve">, утверждённый </w:t>
      </w:r>
      <w:r w:rsidR="00C87577">
        <w:rPr>
          <w:rFonts w:ascii="Times New Roman" w:hAnsi="Times New Roman" w:cs="Times New Roman"/>
          <w:iCs/>
          <w:sz w:val="26"/>
          <w:szCs w:val="26"/>
        </w:rPr>
        <w:t>П</w:t>
      </w:r>
      <w:r w:rsidR="00CE5AD5" w:rsidRPr="00F05B24">
        <w:rPr>
          <w:rFonts w:ascii="Times New Roman" w:hAnsi="Times New Roman" w:cs="Times New Roman"/>
          <w:iCs/>
          <w:sz w:val="26"/>
          <w:szCs w:val="26"/>
        </w:rPr>
        <w:t xml:space="preserve">остановлением Администрации Байкаловского муниципального района  </w:t>
      </w:r>
      <w:r w:rsidR="00C87577">
        <w:rPr>
          <w:rFonts w:ascii="Times New Roman" w:hAnsi="Times New Roman" w:cs="Times New Roman"/>
          <w:iCs/>
          <w:sz w:val="26"/>
          <w:szCs w:val="26"/>
        </w:rPr>
        <w:t xml:space="preserve">Свердловской области </w:t>
      </w:r>
      <w:r w:rsidR="00CE5AD5" w:rsidRPr="00F05B24">
        <w:rPr>
          <w:rFonts w:ascii="Times New Roman" w:hAnsi="Times New Roman" w:cs="Times New Roman"/>
          <w:iCs/>
          <w:sz w:val="26"/>
          <w:szCs w:val="26"/>
        </w:rPr>
        <w:t>от «____»___________ № _____ (далее – Порядок)</w:t>
      </w:r>
      <w:r w:rsidR="00CE5AD5" w:rsidRPr="00F05B24">
        <w:rPr>
          <w:rFonts w:ascii="Times New Roman" w:hAnsi="Times New Roman" w:cs="Times New Roman"/>
          <w:sz w:val="26"/>
          <w:szCs w:val="26"/>
        </w:rPr>
        <w:t xml:space="preserve">, _________________ (наименование </w:t>
      </w:r>
      <w:r w:rsidR="00917E60">
        <w:rPr>
          <w:rFonts w:ascii="Times New Roman" w:hAnsi="Times New Roman" w:cs="Times New Roman"/>
          <w:sz w:val="26"/>
          <w:szCs w:val="26"/>
        </w:rPr>
        <w:t>Получателя</w:t>
      </w:r>
      <w:r w:rsidR="00CE5AD5" w:rsidRPr="00F05B24">
        <w:rPr>
          <w:rFonts w:ascii="Times New Roman" w:hAnsi="Times New Roman" w:cs="Times New Roman"/>
          <w:sz w:val="26"/>
          <w:szCs w:val="26"/>
        </w:rPr>
        <w:t xml:space="preserve">) в лице _______________ (Ф.И.О. представителя заявителя) действующего на основании _____________, сообщает о потребности в получении субсидии на установленных </w:t>
      </w:r>
      <w:r w:rsidR="00C87577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CE5AD5" w:rsidRPr="00F05B24">
        <w:rPr>
          <w:rFonts w:ascii="Times New Roman" w:hAnsi="Times New Roman" w:cs="Times New Roman"/>
          <w:sz w:val="26"/>
          <w:szCs w:val="26"/>
        </w:rPr>
        <w:t>условиях.</w:t>
      </w:r>
    </w:p>
    <w:p w:rsidR="00CE5AD5" w:rsidRPr="00F05B24" w:rsidRDefault="00CE5AD5" w:rsidP="00CE5AD5">
      <w:pPr>
        <w:jc w:val="both"/>
        <w:rPr>
          <w:rFonts w:ascii="Times New Roman" w:hAnsi="Times New Roman" w:cs="Times New Roman"/>
          <w:sz w:val="26"/>
          <w:szCs w:val="26"/>
        </w:rPr>
      </w:pPr>
      <w:r w:rsidRPr="00F05B24">
        <w:rPr>
          <w:rFonts w:ascii="Times New Roman" w:hAnsi="Times New Roman" w:cs="Times New Roman"/>
          <w:sz w:val="26"/>
          <w:szCs w:val="26"/>
        </w:rPr>
        <w:tab/>
        <w:t>2. Настоящ</w:t>
      </w:r>
      <w:r w:rsidR="00CA4A0E">
        <w:rPr>
          <w:rFonts w:ascii="Times New Roman" w:hAnsi="Times New Roman" w:cs="Times New Roman"/>
          <w:sz w:val="26"/>
          <w:szCs w:val="26"/>
        </w:rPr>
        <w:t>им</w:t>
      </w:r>
      <w:r w:rsidRPr="00F05B24">
        <w:rPr>
          <w:rFonts w:ascii="Times New Roman" w:hAnsi="Times New Roman" w:cs="Times New Roman"/>
          <w:sz w:val="26"/>
          <w:szCs w:val="26"/>
        </w:rPr>
        <w:t xml:space="preserve">   заяв</w:t>
      </w:r>
      <w:r w:rsidR="00CA4A0E">
        <w:rPr>
          <w:rFonts w:ascii="Times New Roman" w:hAnsi="Times New Roman" w:cs="Times New Roman"/>
          <w:sz w:val="26"/>
          <w:szCs w:val="26"/>
        </w:rPr>
        <w:t>лением</w:t>
      </w:r>
      <w:r w:rsidRPr="00F05B24">
        <w:rPr>
          <w:rFonts w:ascii="Times New Roman" w:hAnsi="Times New Roman" w:cs="Times New Roman"/>
          <w:sz w:val="26"/>
          <w:szCs w:val="26"/>
        </w:rPr>
        <w:t xml:space="preserve">     подтверждаем, что      в      отношении _____________________ (наименование </w:t>
      </w:r>
      <w:r w:rsidR="00917E60">
        <w:rPr>
          <w:rFonts w:ascii="Times New Roman" w:hAnsi="Times New Roman" w:cs="Times New Roman"/>
          <w:sz w:val="26"/>
          <w:szCs w:val="26"/>
        </w:rPr>
        <w:t>Получателя</w:t>
      </w:r>
      <w:r w:rsidRPr="00F05B24">
        <w:rPr>
          <w:rFonts w:ascii="Times New Roman" w:hAnsi="Times New Roman" w:cs="Times New Roman"/>
          <w:sz w:val="26"/>
          <w:szCs w:val="26"/>
        </w:rPr>
        <w:t>) не проводится процедура ликвидации, банкротства, деятельность не приостановлена.</w:t>
      </w:r>
    </w:p>
    <w:p w:rsidR="00CE5AD5" w:rsidRPr="00F05B24" w:rsidRDefault="00CE5AD5" w:rsidP="00CE5AD5">
      <w:pPr>
        <w:jc w:val="both"/>
        <w:rPr>
          <w:rFonts w:ascii="Times New Roman" w:hAnsi="Times New Roman" w:cs="Times New Roman"/>
          <w:sz w:val="26"/>
          <w:szCs w:val="26"/>
        </w:rPr>
      </w:pPr>
      <w:r w:rsidRPr="00F05B24">
        <w:rPr>
          <w:rFonts w:ascii="Times New Roman" w:hAnsi="Times New Roman" w:cs="Times New Roman"/>
          <w:sz w:val="26"/>
          <w:szCs w:val="26"/>
        </w:rPr>
        <w:tab/>
        <w:t xml:space="preserve">3. Настоящим  гарантируем  достоверность представленных в подтверждение </w:t>
      </w:r>
      <w:hyperlink r:id="rId26" w:history="1">
        <w:r w:rsidRPr="00F05B24">
          <w:rPr>
            <w:rFonts w:ascii="Times New Roman" w:hAnsi="Times New Roman" w:cs="Times New Roman"/>
            <w:sz w:val="26"/>
            <w:szCs w:val="26"/>
          </w:rPr>
          <w:t>подпункт</w:t>
        </w:r>
        <w:r w:rsidR="00263C78">
          <w:rPr>
            <w:rFonts w:ascii="Times New Roman" w:hAnsi="Times New Roman" w:cs="Times New Roman"/>
            <w:sz w:val="26"/>
            <w:szCs w:val="26"/>
          </w:rPr>
          <w:t>ов</w:t>
        </w:r>
        <w:r w:rsidRPr="00F05B24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F05B24">
        <w:rPr>
          <w:rFonts w:ascii="Times New Roman" w:hAnsi="Times New Roman" w:cs="Times New Roman"/>
          <w:sz w:val="26"/>
          <w:szCs w:val="26"/>
        </w:rPr>
        <w:t xml:space="preserve"> - </w:t>
      </w:r>
      <w:hyperlink r:id="rId27" w:history="1">
        <w:r w:rsidRPr="00F05B24">
          <w:rPr>
            <w:rFonts w:ascii="Times New Roman" w:hAnsi="Times New Roman" w:cs="Times New Roman"/>
            <w:sz w:val="26"/>
            <w:szCs w:val="26"/>
          </w:rPr>
          <w:t xml:space="preserve">8 пункта </w:t>
        </w:r>
        <w:r w:rsidR="00C87577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F05B24">
        <w:rPr>
          <w:rFonts w:ascii="Times New Roman" w:hAnsi="Times New Roman" w:cs="Times New Roman"/>
          <w:sz w:val="26"/>
          <w:szCs w:val="26"/>
        </w:rPr>
        <w:t xml:space="preserve"> Порядка документов.</w:t>
      </w:r>
    </w:p>
    <w:p w:rsidR="00CE5AD5" w:rsidRPr="00F05B24" w:rsidRDefault="00CE5AD5" w:rsidP="00CE5AD5">
      <w:pPr>
        <w:jc w:val="both"/>
        <w:rPr>
          <w:rFonts w:ascii="Times New Roman" w:hAnsi="Times New Roman" w:cs="Times New Roman"/>
          <w:sz w:val="26"/>
          <w:szCs w:val="26"/>
        </w:rPr>
      </w:pPr>
      <w:r w:rsidRPr="00F05B24">
        <w:rPr>
          <w:rFonts w:ascii="Times New Roman" w:hAnsi="Times New Roman" w:cs="Times New Roman"/>
          <w:sz w:val="26"/>
          <w:szCs w:val="26"/>
        </w:rPr>
        <w:tab/>
        <w:t>4. К настоящему заявлению прилагаются</w:t>
      </w:r>
      <w:r w:rsidR="00F05B24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Pr="00F05B24">
        <w:rPr>
          <w:rFonts w:ascii="Times New Roman" w:hAnsi="Times New Roman" w:cs="Times New Roman"/>
          <w:sz w:val="26"/>
          <w:szCs w:val="26"/>
        </w:rPr>
        <w:t>:</w:t>
      </w:r>
    </w:p>
    <w:p w:rsidR="00CE5AD5" w:rsidRPr="00F05B24" w:rsidRDefault="00CE5AD5" w:rsidP="00CE5AD5">
      <w:pPr>
        <w:jc w:val="both"/>
        <w:rPr>
          <w:rFonts w:ascii="Times New Roman" w:hAnsi="Times New Roman" w:cs="Times New Roman"/>
          <w:sz w:val="26"/>
          <w:szCs w:val="26"/>
        </w:rPr>
      </w:pPr>
      <w:r w:rsidRPr="00F05B24">
        <w:rPr>
          <w:rFonts w:ascii="Times New Roman" w:hAnsi="Times New Roman" w:cs="Times New Roman"/>
          <w:sz w:val="26"/>
          <w:szCs w:val="26"/>
        </w:rPr>
        <w:tab/>
        <w:t xml:space="preserve">1) </w:t>
      </w:r>
      <w:r w:rsidR="00F05B24">
        <w:rPr>
          <w:rFonts w:ascii="Times New Roman" w:hAnsi="Times New Roman" w:cs="Times New Roman"/>
          <w:sz w:val="26"/>
          <w:szCs w:val="26"/>
        </w:rPr>
        <w:t xml:space="preserve">___________________________ </w:t>
      </w:r>
      <w:r w:rsidRPr="00F05B24">
        <w:rPr>
          <w:rFonts w:ascii="Times New Roman" w:hAnsi="Times New Roman" w:cs="Times New Roman"/>
          <w:sz w:val="26"/>
          <w:szCs w:val="26"/>
        </w:rPr>
        <w:t>;</w:t>
      </w:r>
    </w:p>
    <w:p w:rsidR="00CE5AD5" w:rsidRPr="00F05B24" w:rsidRDefault="00CE5AD5" w:rsidP="00CE5AD5">
      <w:pPr>
        <w:jc w:val="both"/>
        <w:rPr>
          <w:rFonts w:ascii="Times New Roman" w:hAnsi="Times New Roman" w:cs="Times New Roman"/>
          <w:sz w:val="26"/>
          <w:szCs w:val="26"/>
        </w:rPr>
      </w:pPr>
      <w:r w:rsidRPr="00F05B24">
        <w:rPr>
          <w:rFonts w:ascii="Times New Roman" w:hAnsi="Times New Roman" w:cs="Times New Roman"/>
          <w:sz w:val="26"/>
          <w:szCs w:val="26"/>
        </w:rPr>
        <w:t xml:space="preserve">    </w:t>
      </w:r>
      <w:r w:rsidRPr="00F05B24">
        <w:rPr>
          <w:rFonts w:ascii="Times New Roman" w:hAnsi="Times New Roman" w:cs="Times New Roman"/>
          <w:sz w:val="26"/>
          <w:szCs w:val="26"/>
        </w:rPr>
        <w:tab/>
        <w:t xml:space="preserve">2) </w:t>
      </w:r>
      <w:r w:rsidR="00F05B24">
        <w:rPr>
          <w:rFonts w:ascii="Times New Roman" w:hAnsi="Times New Roman" w:cs="Times New Roman"/>
          <w:sz w:val="26"/>
          <w:szCs w:val="26"/>
        </w:rPr>
        <w:t>____________________________</w:t>
      </w:r>
      <w:r w:rsidRPr="00F05B24">
        <w:rPr>
          <w:rFonts w:ascii="Times New Roman" w:hAnsi="Times New Roman" w:cs="Times New Roman"/>
          <w:sz w:val="26"/>
          <w:szCs w:val="26"/>
        </w:rPr>
        <w:t>;</w:t>
      </w:r>
    </w:p>
    <w:p w:rsidR="00CE5AD5" w:rsidRPr="00F05B24" w:rsidRDefault="00CE5AD5" w:rsidP="00CE5AD5">
      <w:pPr>
        <w:jc w:val="both"/>
        <w:rPr>
          <w:rFonts w:ascii="Times New Roman" w:hAnsi="Times New Roman" w:cs="Times New Roman"/>
          <w:sz w:val="26"/>
          <w:szCs w:val="26"/>
        </w:rPr>
      </w:pPr>
      <w:r w:rsidRPr="00F05B24">
        <w:rPr>
          <w:rFonts w:ascii="Times New Roman" w:hAnsi="Times New Roman" w:cs="Times New Roman"/>
          <w:sz w:val="26"/>
          <w:szCs w:val="26"/>
        </w:rPr>
        <w:t xml:space="preserve">    </w:t>
      </w:r>
      <w:r w:rsidRPr="00F05B24">
        <w:rPr>
          <w:rFonts w:ascii="Times New Roman" w:hAnsi="Times New Roman" w:cs="Times New Roman"/>
          <w:sz w:val="26"/>
          <w:szCs w:val="26"/>
        </w:rPr>
        <w:tab/>
      </w:r>
      <w:r w:rsidR="00F05B24">
        <w:rPr>
          <w:rFonts w:ascii="Times New Roman" w:hAnsi="Times New Roman" w:cs="Times New Roman"/>
          <w:sz w:val="26"/>
          <w:szCs w:val="26"/>
        </w:rPr>
        <w:t>5</w:t>
      </w:r>
      <w:r w:rsidRPr="00F05B24">
        <w:rPr>
          <w:rFonts w:ascii="Times New Roman" w:hAnsi="Times New Roman" w:cs="Times New Roman"/>
          <w:sz w:val="26"/>
          <w:szCs w:val="26"/>
        </w:rPr>
        <w:t xml:space="preserve">) документы, подтверждающие соответствие требованиям, установленным пунктом </w:t>
      </w:r>
      <w:r w:rsidR="00C87577">
        <w:rPr>
          <w:rFonts w:ascii="Times New Roman" w:hAnsi="Times New Roman" w:cs="Times New Roman"/>
          <w:sz w:val="26"/>
          <w:szCs w:val="26"/>
        </w:rPr>
        <w:t>9</w:t>
      </w:r>
      <w:r w:rsidRPr="00F05B24">
        <w:rPr>
          <w:rFonts w:ascii="Times New Roman" w:hAnsi="Times New Roman" w:cs="Times New Roman"/>
          <w:sz w:val="26"/>
          <w:szCs w:val="26"/>
        </w:rPr>
        <w:t xml:space="preserve"> Порядка на ___ л.;</w:t>
      </w:r>
    </w:p>
    <w:p w:rsidR="00CE5AD5" w:rsidRPr="00816A39" w:rsidRDefault="00CE5AD5" w:rsidP="00CE5AD5">
      <w:pPr>
        <w:rPr>
          <w:rFonts w:ascii="Times New Roman" w:hAnsi="Times New Roman" w:cs="Times New Roman"/>
          <w:sz w:val="28"/>
          <w:szCs w:val="28"/>
        </w:rPr>
      </w:pPr>
    </w:p>
    <w:p w:rsidR="00CE5AD5" w:rsidRPr="00816A39" w:rsidRDefault="00CE5AD5" w:rsidP="00CE5AD5">
      <w:pPr>
        <w:rPr>
          <w:rFonts w:ascii="Times New Roman" w:hAnsi="Times New Roman" w:cs="Times New Roman"/>
          <w:sz w:val="28"/>
          <w:szCs w:val="28"/>
        </w:rPr>
      </w:pPr>
      <w:r w:rsidRPr="00816A39">
        <w:rPr>
          <w:rFonts w:ascii="Times New Roman" w:hAnsi="Times New Roman" w:cs="Times New Roman"/>
          <w:sz w:val="28"/>
          <w:szCs w:val="28"/>
        </w:rPr>
        <w:t>Получатель           _________________     _______________________</w:t>
      </w:r>
    </w:p>
    <w:p w:rsidR="00CE5AD5" w:rsidRDefault="00CE5AD5" w:rsidP="00CE5AD5">
      <w:pPr>
        <w:rPr>
          <w:rFonts w:ascii="Times New Roman" w:hAnsi="Times New Roman" w:cs="Times New Roman"/>
          <w:sz w:val="28"/>
          <w:szCs w:val="28"/>
        </w:rPr>
      </w:pPr>
      <w:r w:rsidRPr="00EB41FA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EB41FA">
        <w:rPr>
          <w:rFonts w:ascii="Times New Roman" w:hAnsi="Times New Roman" w:cs="Times New Roman"/>
        </w:rPr>
        <w:t xml:space="preserve"> (подпись)               </w:t>
      </w:r>
      <w:r>
        <w:rPr>
          <w:rFonts w:ascii="Times New Roman" w:hAnsi="Times New Roman" w:cs="Times New Roman"/>
        </w:rPr>
        <w:t xml:space="preserve">               </w:t>
      </w:r>
      <w:r w:rsidRPr="00EB41FA">
        <w:rPr>
          <w:rFonts w:ascii="Times New Roman" w:hAnsi="Times New Roman" w:cs="Times New Roman"/>
        </w:rPr>
        <w:t xml:space="preserve"> (расшифровка подписи</w:t>
      </w:r>
      <w:r w:rsidRPr="00816A39">
        <w:rPr>
          <w:rFonts w:ascii="Times New Roman" w:hAnsi="Times New Roman" w:cs="Times New Roman"/>
          <w:sz w:val="28"/>
          <w:szCs w:val="28"/>
        </w:rPr>
        <w:t>)</w:t>
      </w:r>
    </w:p>
    <w:p w:rsidR="00CE5AD5" w:rsidRPr="00EB41FA" w:rsidRDefault="00CE5AD5" w:rsidP="00CE5AD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AD5" w:rsidRPr="00CE5AD5" w:rsidRDefault="00CE5AD5" w:rsidP="00CE5AD5">
      <w:pPr>
        <w:pStyle w:val="ConsPlusNormal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CE5AD5" w:rsidRPr="00CE5AD5" w:rsidSect="006B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C8"/>
    <w:rsid w:val="000144A7"/>
    <w:rsid w:val="0007337A"/>
    <w:rsid w:val="00084C55"/>
    <w:rsid w:val="00164A28"/>
    <w:rsid w:val="00192416"/>
    <w:rsid w:val="001A4713"/>
    <w:rsid w:val="001E09FF"/>
    <w:rsid w:val="001E295D"/>
    <w:rsid w:val="001F3A46"/>
    <w:rsid w:val="00230F5B"/>
    <w:rsid w:val="002376E8"/>
    <w:rsid w:val="00263C78"/>
    <w:rsid w:val="002702B7"/>
    <w:rsid w:val="00274041"/>
    <w:rsid w:val="002745BF"/>
    <w:rsid w:val="00286B24"/>
    <w:rsid w:val="002B29F9"/>
    <w:rsid w:val="00303A4E"/>
    <w:rsid w:val="003436FF"/>
    <w:rsid w:val="003B4BD6"/>
    <w:rsid w:val="003D1C6C"/>
    <w:rsid w:val="003D2DA9"/>
    <w:rsid w:val="00401B69"/>
    <w:rsid w:val="00447871"/>
    <w:rsid w:val="00447FB7"/>
    <w:rsid w:val="004527A1"/>
    <w:rsid w:val="00455DA8"/>
    <w:rsid w:val="00480531"/>
    <w:rsid w:val="004B1313"/>
    <w:rsid w:val="004F4A48"/>
    <w:rsid w:val="00551752"/>
    <w:rsid w:val="00572CE9"/>
    <w:rsid w:val="005A2BAF"/>
    <w:rsid w:val="005B7667"/>
    <w:rsid w:val="00604EA7"/>
    <w:rsid w:val="006772CE"/>
    <w:rsid w:val="006B46C8"/>
    <w:rsid w:val="00704F8E"/>
    <w:rsid w:val="007166EA"/>
    <w:rsid w:val="00735586"/>
    <w:rsid w:val="00782B5B"/>
    <w:rsid w:val="00790A96"/>
    <w:rsid w:val="007B246D"/>
    <w:rsid w:val="00827744"/>
    <w:rsid w:val="00853435"/>
    <w:rsid w:val="00873DB9"/>
    <w:rsid w:val="008760F6"/>
    <w:rsid w:val="008769BB"/>
    <w:rsid w:val="00893085"/>
    <w:rsid w:val="008A2E52"/>
    <w:rsid w:val="008C489E"/>
    <w:rsid w:val="008F743B"/>
    <w:rsid w:val="00905F13"/>
    <w:rsid w:val="00917E60"/>
    <w:rsid w:val="00931A7A"/>
    <w:rsid w:val="00935BD6"/>
    <w:rsid w:val="00940AD5"/>
    <w:rsid w:val="00940C2D"/>
    <w:rsid w:val="00966FCB"/>
    <w:rsid w:val="00A13FE3"/>
    <w:rsid w:val="00A26C0B"/>
    <w:rsid w:val="00A45172"/>
    <w:rsid w:val="00AA10DF"/>
    <w:rsid w:val="00AA6689"/>
    <w:rsid w:val="00AB0CCB"/>
    <w:rsid w:val="00AB132B"/>
    <w:rsid w:val="00B035FF"/>
    <w:rsid w:val="00B05DB3"/>
    <w:rsid w:val="00B41D97"/>
    <w:rsid w:val="00B56FD8"/>
    <w:rsid w:val="00B723C7"/>
    <w:rsid w:val="00B82874"/>
    <w:rsid w:val="00C455EC"/>
    <w:rsid w:val="00C6293D"/>
    <w:rsid w:val="00C87577"/>
    <w:rsid w:val="00CA4A0E"/>
    <w:rsid w:val="00CB6015"/>
    <w:rsid w:val="00CD08F6"/>
    <w:rsid w:val="00CE5AD5"/>
    <w:rsid w:val="00D01840"/>
    <w:rsid w:val="00D2576B"/>
    <w:rsid w:val="00D50972"/>
    <w:rsid w:val="00D97BF2"/>
    <w:rsid w:val="00DC570B"/>
    <w:rsid w:val="00DF5E52"/>
    <w:rsid w:val="00E2710E"/>
    <w:rsid w:val="00E51287"/>
    <w:rsid w:val="00E60305"/>
    <w:rsid w:val="00E6413B"/>
    <w:rsid w:val="00E66130"/>
    <w:rsid w:val="00E912D8"/>
    <w:rsid w:val="00EA52FF"/>
    <w:rsid w:val="00F05B24"/>
    <w:rsid w:val="00F321A1"/>
    <w:rsid w:val="00F40857"/>
    <w:rsid w:val="00F5599D"/>
    <w:rsid w:val="00F70A67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1E95"/>
  <w15:docId w15:val="{E56D8CB9-0C17-4AD8-B329-3C81DCAD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BF"/>
  </w:style>
  <w:style w:type="paragraph" w:styleId="1">
    <w:name w:val="heading 1"/>
    <w:basedOn w:val="a"/>
    <w:next w:val="a"/>
    <w:link w:val="10"/>
    <w:uiPriority w:val="99"/>
    <w:qFormat/>
    <w:rsid w:val="004805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4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6B46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82B5B"/>
    <w:rPr>
      <w:rFonts w:cs="Times New Roman"/>
      <w:b w:val="0"/>
      <w:color w:val="106BBE"/>
    </w:rPr>
  </w:style>
  <w:style w:type="table" w:styleId="a4">
    <w:name w:val="Table Grid"/>
    <w:basedOn w:val="a1"/>
    <w:uiPriority w:val="39"/>
    <w:rsid w:val="000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F13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E912D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8053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E09F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E09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663&amp;dst=100019" TargetMode="External"/><Relationship Id="rId13" Type="http://schemas.openxmlformats.org/officeDocument/2006/relationships/hyperlink" Target="https://login.consultant.ru/link/?req=doc&amp;base=LAW&amp;n=451215&amp;dst=5769" TargetMode="External"/><Relationship Id="rId18" Type="http://schemas.openxmlformats.org/officeDocument/2006/relationships/hyperlink" Target="https://login.consultant.ru/link/?req=doc&amp;base=LAW&amp;n=463136&amp;dst=100139" TargetMode="External"/><Relationship Id="rId26" Type="http://schemas.openxmlformats.org/officeDocument/2006/relationships/hyperlink" Target="consultantplus://offline/ref=178D28526DFD62625FB7277C7EB943C9D8F448821057C147B920C71DC31DDCECDFB9F030BE45157927A90CC3OCh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5808&amp;dst=3704" TargetMode="External"/><Relationship Id="rId7" Type="http://schemas.openxmlformats.org/officeDocument/2006/relationships/hyperlink" Target="https://login.consultant.ru/link/?req=doc&amp;base=LAW&amp;n=465808&amp;dst=7167" TargetMode="External"/><Relationship Id="rId12" Type="http://schemas.openxmlformats.org/officeDocument/2006/relationships/hyperlink" Target="https://login.consultant.ru/link/?req=doc&amp;base=LAW&amp;n=452913" TargetMode="External"/><Relationship Id="rId17" Type="http://schemas.openxmlformats.org/officeDocument/2006/relationships/hyperlink" Target="https://login.consultant.ru/link/?req=doc&amp;base=LAW&amp;n=463136&amp;dst=100138" TargetMode="External"/><Relationship Id="rId25" Type="http://schemas.openxmlformats.org/officeDocument/2006/relationships/hyperlink" Target="consultantplus://offline/ref=178D28526DFD62625FB7277C7EB943C9D8F448821057C147B920C71DC31DDCECDFB9F030BE45157927A90CC0OCh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659E1AE64D0778D2015FA0BC9AD80CBA1C1E75BEA57793FA09FB81A509DACA84730630104CCCFF879FD8EFqEkAK" TargetMode="External"/><Relationship Id="rId20" Type="http://schemas.openxmlformats.org/officeDocument/2006/relationships/hyperlink" Target="https://login.consultant.ru/link/?req=doc&amp;base=LAW&amp;n=465808&amp;dst=372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https://login.consultant.ru/link/?req=doc&amp;base=LAW&amp;n=121087&amp;dst=100142" TargetMode="External"/><Relationship Id="rId24" Type="http://schemas.openxmlformats.org/officeDocument/2006/relationships/hyperlink" Target="https://login.consultant.ru/link/?req=doc&amp;base=LAW&amp;n=465808&amp;dst=372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52913" TargetMode="External"/><Relationship Id="rId23" Type="http://schemas.openxmlformats.org/officeDocument/2006/relationships/hyperlink" Target="https://login.consultant.ru/link/?req=doc&amp;base=LAW&amp;n=465808&amp;dst=370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215&amp;dst=5769" TargetMode="External"/><Relationship Id="rId19" Type="http://schemas.openxmlformats.org/officeDocument/2006/relationships/hyperlink" Target="https://login.consultant.ru/link/?req=doc&amp;base=LAW&amp;n=465808&amp;dst=3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663&amp;dst=100019" TargetMode="External"/><Relationship Id="rId14" Type="http://schemas.openxmlformats.org/officeDocument/2006/relationships/hyperlink" Target="https://login.consultant.ru/link/?req=doc&amp;base=LAW&amp;n=121087&amp;dst=100142" TargetMode="External"/><Relationship Id="rId22" Type="http://schemas.openxmlformats.org/officeDocument/2006/relationships/hyperlink" Target="https://login.consultant.ru/link/?req=doc&amp;base=LAW&amp;n=465808&amp;dst=3722" TargetMode="External"/><Relationship Id="rId27" Type="http://schemas.openxmlformats.org/officeDocument/2006/relationships/hyperlink" Target="consultantplus://offline/ref=178D28526DFD62625FB7277C7EB943C9D8F448821057C147B920C71DC31DDCECDFB9F030BE45157927A90CC3OCh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F664-C074-4997-9B22-D25911FB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12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56</cp:revision>
  <cp:lastPrinted>2024-03-25T05:48:00Z</cp:lastPrinted>
  <dcterms:created xsi:type="dcterms:W3CDTF">2024-02-29T06:17:00Z</dcterms:created>
  <dcterms:modified xsi:type="dcterms:W3CDTF">2024-04-03T10:46:00Z</dcterms:modified>
</cp:coreProperties>
</file>