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7E71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71A6">
        <w:rPr>
          <w:sz w:val="28"/>
          <w:szCs w:val="28"/>
        </w:rPr>
        <w:t>.</w:t>
      </w:r>
      <w:proofErr w:type="gramStart"/>
      <w:r w:rsidRPr="007E71A6">
        <w:rPr>
          <w:sz w:val="28"/>
          <w:szCs w:val="28"/>
        </w:rPr>
        <w:t>2022  г.</w:t>
      </w:r>
      <w:proofErr w:type="gramEnd"/>
      <w:r w:rsidRPr="007E71A6">
        <w:rPr>
          <w:sz w:val="28"/>
          <w:szCs w:val="28"/>
        </w:rPr>
        <w:t xml:space="preserve">                                      </w:t>
      </w:r>
      <w:proofErr w:type="gramStart"/>
      <w:r w:rsidRPr="007E71A6">
        <w:rPr>
          <w:sz w:val="28"/>
          <w:szCs w:val="28"/>
        </w:rPr>
        <w:t xml:space="preserve">№ </w:t>
      </w:r>
      <w:r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2D2054">
        <w:rPr>
          <w:b/>
          <w:sz w:val="28"/>
          <w:szCs w:val="28"/>
        </w:rPr>
        <w:t xml:space="preserve">                                 </w:t>
      </w:r>
      <w:r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7819DD" w:rsidRPr="002D2054" w:rsidRDefault="007819DD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7819DD" w:rsidRDefault="00A92C4B" w:rsidP="007819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19DD">
        <w:rPr>
          <w:b/>
          <w:sz w:val="28"/>
          <w:szCs w:val="28"/>
        </w:rPr>
        <w:t xml:space="preserve">Об утверждении Порядка </w:t>
      </w:r>
      <w:r w:rsidR="007819DD" w:rsidRPr="007819DD">
        <w:rPr>
          <w:rFonts w:eastAsiaTheme="minorHAnsi"/>
          <w:b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6C670E" w:rsidRPr="007819DD">
        <w:rPr>
          <w:b/>
          <w:sz w:val="28"/>
          <w:szCs w:val="28"/>
        </w:rPr>
        <w:t>Байкаловского муниципального района Свердловской области</w:t>
      </w: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59-ФЗ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работы по рассмотрению обращений граждан и организаций, содержащих информацию о фактах коррупции</w:t>
      </w:r>
      <w:r w:rsidR="006C670E"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B50E7C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bookmarkStart w:id="0" w:name="_GoBack"/>
      <w:bookmarkEnd w:id="0"/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муниципального образования Байкаловский муниципальный район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граждан, организаций, содержащими информацию о фактах коррупции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50E7C">
        <w:rPr>
          <w:rFonts w:ascii="Times New Roman" w:hAnsi="Times New Roman" w:cs="Times New Roman"/>
        </w:rPr>
        <w:t>________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50E7C">
        <w:rPr>
          <w:rFonts w:ascii="Times New Roman" w:hAnsi="Times New Roman" w:cs="Times New Roman"/>
        </w:rPr>
        <w:t>_____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7819DD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7819DD">
        <w:rPr>
          <w:color w:val="000000" w:themeColor="text1"/>
          <w:sz w:val="28"/>
          <w:szCs w:val="28"/>
        </w:rPr>
        <w:t xml:space="preserve">Настоящий Порядок </w:t>
      </w:r>
      <w:r w:rsidR="007819DD">
        <w:rPr>
          <w:rFonts w:eastAsiaTheme="minorHAnsi"/>
          <w:lang w:eastAsia="en-US"/>
        </w:rPr>
        <w:t xml:space="preserve"> </w:t>
      </w:r>
      <w:r w:rsidR="007819DD" w:rsidRPr="007819DD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7819DD">
        <w:rPr>
          <w:sz w:val="28"/>
          <w:szCs w:val="28"/>
        </w:rPr>
        <w:t xml:space="preserve"> </w:t>
      </w:r>
      <w:r w:rsidR="00347592">
        <w:rPr>
          <w:rFonts w:eastAsiaTheme="minorHAnsi"/>
          <w:sz w:val="28"/>
          <w:szCs w:val="28"/>
          <w:lang w:eastAsia="en-US"/>
        </w:rPr>
        <w:t xml:space="preserve">разработан с целью </w:t>
      </w:r>
      <w:r w:rsidR="00347592">
        <w:rPr>
          <w:rFonts w:eastAsiaTheme="minorHAnsi"/>
          <w:sz w:val="28"/>
          <w:szCs w:val="28"/>
          <w:lang w:eastAsia="en-US"/>
        </w:rPr>
        <w:t>организации работы</w:t>
      </w:r>
      <w:r w:rsidR="00347592">
        <w:rPr>
          <w:rFonts w:eastAsiaTheme="minorHAnsi"/>
          <w:sz w:val="28"/>
          <w:szCs w:val="28"/>
          <w:lang w:eastAsia="en-US"/>
        </w:rPr>
        <w:t xml:space="preserve">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 xml:space="preserve">, контроля за соблюдением ограничений, запретов, требований к служебному поведению </w:t>
      </w:r>
      <w:r w:rsidR="00347592">
        <w:rPr>
          <w:rFonts w:eastAsiaTheme="minorHAnsi"/>
          <w:sz w:val="28"/>
          <w:szCs w:val="28"/>
          <w:lang w:eastAsia="en-US"/>
        </w:rPr>
        <w:t>муниципальных</w:t>
      </w:r>
      <w:r w:rsidR="00347592">
        <w:rPr>
          <w:rFonts w:eastAsiaTheme="minorHAnsi"/>
          <w:sz w:val="28"/>
          <w:szCs w:val="28"/>
          <w:lang w:eastAsia="en-US"/>
        </w:rPr>
        <w:t xml:space="preserve"> служащих</w:t>
      </w:r>
      <w:r w:rsidR="00347592">
        <w:rPr>
          <w:rFonts w:eastAsiaTheme="minorHAnsi"/>
          <w:sz w:val="28"/>
          <w:szCs w:val="28"/>
          <w:lang w:eastAsia="en-US"/>
        </w:rPr>
        <w:t>, замещающих должности муниципальной службы в</w:t>
      </w:r>
      <w:r w:rsidR="00347592">
        <w:rPr>
          <w:rFonts w:eastAsiaTheme="minorHAnsi"/>
          <w:sz w:val="28"/>
          <w:szCs w:val="28"/>
          <w:lang w:eastAsia="en-US"/>
        </w:rPr>
        <w:t xml:space="preserve">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sz w:val="28"/>
          <w:szCs w:val="28"/>
        </w:rPr>
        <w:t xml:space="preserve"> (далее-муниципальные служащие).</w:t>
      </w:r>
    </w:p>
    <w:p w:rsidR="00871FD9" w:rsidRDefault="00871FD9" w:rsidP="00871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</w:t>
      </w:r>
      <w:r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рядок</w:t>
      </w:r>
      <w:r>
        <w:rPr>
          <w:rFonts w:eastAsiaTheme="minorHAnsi"/>
          <w:sz w:val="28"/>
          <w:szCs w:val="28"/>
          <w:lang w:eastAsia="en-US"/>
        </w:rPr>
        <w:t xml:space="preserve"> распространяет свое действие на муниципальных служащих функциональных органов Администрации </w:t>
      </w:r>
      <w:r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 правами юридического лица, а также на руководителей подведомственных и находящихся в ведомственном подчинении Администрации </w:t>
      </w:r>
      <w:r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учреждений и предприятий.</w:t>
      </w:r>
    </w:p>
    <w:p w:rsidR="00347592" w:rsidRDefault="00871FD9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47592">
        <w:rPr>
          <w:sz w:val="28"/>
          <w:szCs w:val="28"/>
        </w:rPr>
        <w:t xml:space="preserve">. </w:t>
      </w:r>
      <w:r w:rsidR="00347592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</w:t>
      </w:r>
      <w:r w:rsidR="00347592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347592">
        <w:rPr>
          <w:rFonts w:eastAsiaTheme="minorHAnsi"/>
          <w:sz w:val="28"/>
          <w:szCs w:val="28"/>
          <w:lang w:eastAsia="en-US"/>
        </w:rPr>
        <w:t xml:space="preserve"> и работников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 xml:space="preserve">, в том числе о несоблюдении </w:t>
      </w:r>
      <w:r w:rsidR="00347592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347592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связанных с </w:t>
      </w:r>
      <w:r w:rsidR="00347592">
        <w:rPr>
          <w:rFonts w:eastAsiaTheme="minorHAnsi"/>
          <w:sz w:val="28"/>
          <w:szCs w:val="28"/>
          <w:lang w:eastAsia="en-US"/>
        </w:rPr>
        <w:t>муниципальной</w:t>
      </w:r>
      <w:r w:rsidR="00347592">
        <w:rPr>
          <w:rFonts w:eastAsiaTheme="minorHAnsi"/>
          <w:sz w:val="28"/>
          <w:szCs w:val="28"/>
          <w:lang w:eastAsia="en-US"/>
        </w:rPr>
        <w:t xml:space="preserve">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понимается возможность </w:t>
      </w:r>
      <w:r>
        <w:rPr>
          <w:rFonts w:eastAsiaTheme="minorHAnsi"/>
          <w:sz w:val="28"/>
          <w:szCs w:val="28"/>
          <w:lang w:eastAsia="en-US"/>
        </w:rPr>
        <w:lastRenderedPageBreak/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Поступление </w:t>
      </w:r>
      <w:r w:rsidR="001A1F9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телефону доверия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7592" w:rsidRP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электронной почте: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592">
        <w:rPr>
          <w:color w:val="000000" w:themeColor="text1"/>
          <w:sz w:val="28"/>
          <w:szCs w:val="28"/>
          <w:shd w:val="clear" w:color="auto" w:fill="FFFFFF"/>
        </w:rPr>
        <w:t>baykalovoyur@mail.ru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(раздел </w:t>
      </w:r>
      <w:r>
        <w:rPr>
          <w:rFonts w:eastAsiaTheme="minorHAnsi"/>
          <w:sz w:val="28"/>
          <w:szCs w:val="28"/>
          <w:lang w:eastAsia="en-US"/>
        </w:rPr>
        <w:t>«</w:t>
      </w:r>
      <w:r w:rsidR="001A1F98">
        <w:rPr>
          <w:rFonts w:eastAsiaTheme="minorHAnsi"/>
          <w:sz w:val="28"/>
          <w:szCs w:val="28"/>
          <w:lang w:eastAsia="en-US"/>
        </w:rPr>
        <w:t>Приемная</w:t>
      </w:r>
      <w:r>
        <w:rPr>
          <w:rFonts w:eastAsiaTheme="minorHAnsi"/>
          <w:sz w:val="28"/>
          <w:szCs w:val="28"/>
          <w:lang w:eastAsia="en-US"/>
        </w:rPr>
        <w:t>»</w:t>
      </w:r>
      <w:r w:rsidR="001A1F98">
        <w:rPr>
          <w:rFonts w:eastAsiaTheme="minorHAnsi"/>
          <w:sz w:val="28"/>
          <w:szCs w:val="28"/>
          <w:lang w:eastAsia="en-US"/>
        </w:rPr>
        <w:t xml:space="preserve"> - подраздел «Написать письмо»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A1F98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Информация для граждан и организаций о способах направления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о процедурах их рассмотрения размещается: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в помещениях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в раздел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Противодействие коррупции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>
        <w:rPr>
          <w:rFonts w:eastAsiaTheme="minorHAnsi"/>
          <w:sz w:val="28"/>
          <w:szCs w:val="28"/>
          <w:lang w:eastAsia="en-US"/>
        </w:rPr>
        <w:t>. Обращения в письменном виде направляются по адресу: 62</w:t>
      </w:r>
      <w:r w:rsidR="001A1F98">
        <w:rPr>
          <w:rFonts w:eastAsiaTheme="minorHAnsi"/>
          <w:sz w:val="28"/>
          <w:szCs w:val="28"/>
          <w:lang w:eastAsia="en-US"/>
        </w:rPr>
        <w:t>3870</w:t>
      </w:r>
      <w:r w:rsidR="001A1F98">
        <w:rPr>
          <w:rFonts w:eastAsiaTheme="minorHAnsi"/>
          <w:sz w:val="28"/>
          <w:szCs w:val="28"/>
          <w:lang w:eastAsia="en-US"/>
        </w:rPr>
        <w:t xml:space="preserve">, </w:t>
      </w:r>
      <w:r w:rsidR="001A1F98">
        <w:rPr>
          <w:rFonts w:eastAsiaTheme="minorHAnsi"/>
          <w:sz w:val="28"/>
          <w:szCs w:val="28"/>
          <w:lang w:eastAsia="en-US"/>
        </w:rPr>
        <w:t xml:space="preserve">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>, ул. Революции, 25, к. 103</w:t>
      </w:r>
      <w:r w:rsidR="001A1F98">
        <w:rPr>
          <w:rFonts w:eastAsiaTheme="minorHAnsi"/>
          <w:sz w:val="28"/>
          <w:szCs w:val="28"/>
          <w:lang w:eastAsia="en-US"/>
        </w:rPr>
        <w:t>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>
        <w:rPr>
          <w:rFonts w:eastAsiaTheme="minorHAnsi"/>
          <w:sz w:val="28"/>
          <w:szCs w:val="28"/>
          <w:lang w:eastAsia="en-US"/>
        </w:rPr>
        <w:t>.</w:t>
      </w:r>
      <w:r w:rsidR="001A1F98" w:rsidRPr="001A1F98">
        <w:rPr>
          <w:rFonts w:eastAsiaTheme="minorHAnsi"/>
          <w:sz w:val="28"/>
          <w:szCs w:val="28"/>
          <w:lang w:eastAsia="en-US"/>
        </w:rPr>
        <w:t xml:space="preserve"> </w:t>
      </w:r>
      <w:r w:rsidR="001A1F98">
        <w:rPr>
          <w:rFonts w:eastAsiaTheme="minorHAnsi"/>
          <w:sz w:val="28"/>
          <w:szCs w:val="28"/>
          <w:lang w:eastAsia="en-US"/>
        </w:rPr>
        <w:t xml:space="preserve">Личный прием граждан и представителей организаций </w:t>
      </w:r>
      <w:r w:rsidR="001A1F98">
        <w:rPr>
          <w:rFonts w:eastAsiaTheme="minorHAnsi"/>
          <w:sz w:val="28"/>
          <w:szCs w:val="28"/>
          <w:lang w:eastAsia="en-US"/>
        </w:rPr>
        <w:t xml:space="preserve">по фактам коррупции </w:t>
      </w:r>
      <w:r w:rsidR="001A1F9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1A1F98">
        <w:rPr>
          <w:rFonts w:eastAsiaTheme="minorHAnsi"/>
          <w:sz w:val="28"/>
          <w:szCs w:val="28"/>
          <w:lang w:eastAsia="en-US"/>
        </w:rPr>
        <w:t>Главой Байкаловского муниципального района</w:t>
      </w:r>
      <w:r w:rsidR="001A1F98">
        <w:rPr>
          <w:rFonts w:eastAsiaTheme="minorHAnsi"/>
          <w:sz w:val="28"/>
          <w:szCs w:val="28"/>
          <w:lang w:eastAsia="en-US"/>
        </w:rPr>
        <w:t xml:space="preserve">, Заместителем </w:t>
      </w:r>
      <w:r w:rsidR="001A1F98">
        <w:rPr>
          <w:rFonts w:eastAsiaTheme="minorHAnsi"/>
          <w:sz w:val="28"/>
          <w:szCs w:val="28"/>
          <w:lang w:eastAsia="en-US"/>
        </w:rPr>
        <w:t xml:space="preserve">Главы администрации Байкаловского муниципального района по социальным вопросам </w:t>
      </w:r>
      <w:r w:rsidR="001A1F98">
        <w:rPr>
          <w:rFonts w:eastAsiaTheme="minorHAnsi"/>
          <w:sz w:val="28"/>
          <w:szCs w:val="28"/>
          <w:lang w:eastAsia="en-US"/>
        </w:rPr>
        <w:t xml:space="preserve">в соответствии с графиками приема, утверждаемыми </w:t>
      </w:r>
      <w:r w:rsidR="001A1F98">
        <w:rPr>
          <w:rFonts w:eastAsiaTheme="minorHAnsi"/>
          <w:sz w:val="28"/>
          <w:szCs w:val="28"/>
          <w:lang w:eastAsia="en-US"/>
        </w:rPr>
        <w:t>Главой Байкаловского муниципального района</w:t>
      </w:r>
      <w:r w:rsidR="001A1F98">
        <w:rPr>
          <w:rFonts w:eastAsiaTheme="minorHAnsi"/>
          <w:sz w:val="28"/>
          <w:szCs w:val="28"/>
          <w:lang w:eastAsia="en-US"/>
        </w:rPr>
        <w:t xml:space="preserve">, по адресу: 623870, 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>, ул. Революции, 25,</w:t>
      </w:r>
      <w:r w:rsidR="001A1F98">
        <w:rPr>
          <w:rFonts w:eastAsiaTheme="minorHAnsi"/>
          <w:sz w:val="28"/>
          <w:szCs w:val="28"/>
          <w:lang w:eastAsia="en-US"/>
        </w:rPr>
        <w:t xml:space="preserve"> 3-этаж, </w:t>
      </w:r>
      <w:r w:rsidR="004C3C55">
        <w:rPr>
          <w:rFonts w:eastAsiaTheme="minorHAnsi"/>
          <w:sz w:val="28"/>
          <w:szCs w:val="28"/>
          <w:lang w:eastAsia="en-US"/>
        </w:rPr>
        <w:t xml:space="preserve">кабинет Главы или </w:t>
      </w:r>
      <w:r w:rsidR="001A1F98">
        <w:rPr>
          <w:rFonts w:eastAsiaTheme="minorHAnsi"/>
          <w:sz w:val="28"/>
          <w:szCs w:val="28"/>
          <w:lang w:eastAsia="en-US"/>
        </w:rPr>
        <w:t>к</w:t>
      </w:r>
      <w:r w:rsidR="004C3C55">
        <w:rPr>
          <w:rFonts w:eastAsiaTheme="minorHAnsi"/>
          <w:sz w:val="28"/>
          <w:szCs w:val="28"/>
          <w:lang w:eastAsia="en-US"/>
        </w:rPr>
        <w:t>абинет заместителя Главы администрации по социальным вопросам №312.</w:t>
      </w:r>
    </w:p>
    <w:p w:rsidR="001A1F98" w:rsidRDefault="00871FD9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>
        <w:rPr>
          <w:rFonts w:eastAsiaTheme="minorHAnsi"/>
          <w:sz w:val="28"/>
          <w:szCs w:val="28"/>
          <w:lang w:eastAsia="en-US"/>
        </w:rPr>
        <w:t>. «</w:t>
      </w:r>
      <w:r w:rsidR="001A1F98">
        <w:rPr>
          <w:rFonts w:eastAsiaTheme="minorHAnsi"/>
          <w:sz w:val="28"/>
          <w:szCs w:val="28"/>
          <w:lang w:eastAsia="en-US"/>
        </w:rPr>
        <w:t>Телефоном доверия</w:t>
      </w:r>
      <w:r w:rsidR="001A1F98">
        <w:rPr>
          <w:rFonts w:eastAsiaTheme="minorHAnsi"/>
          <w:sz w:val="28"/>
          <w:szCs w:val="28"/>
          <w:lang w:eastAsia="en-US"/>
        </w:rPr>
        <w:t>»</w:t>
      </w:r>
      <w:r w:rsidR="001A1F98">
        <w:rPr>
          <w:rFonts w:eastAsiaTheme="minorHAnsi"/>
          <w:sz w:val="28"/>
          <w:szCs w:val="28"/>
          <w:lang w:eastAsia="en-US"/>
        </w:rPr>
        <w:t xml:space="preserve"> в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 xml:space="preserve"> определен телефонный номер отдела </w:t>
      </w:r>
      <w:r w:rsidR="001A1F98">
        <w:rPr>
          <w:rFonts w:eastAsiaTheme="minorHAnsi"/>
          <w:sz w:val="28"/>
          <w:szCs w:val="28"/>
          <w:lang w:eastAsia="en-US"/>
        </w:rPr>
        <w:t xml:space="preserve">правовой и архивной деятельности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 xml:space="preserve">, - (343) </w:t>
      </w:r>
      <w:r w:rsidR="001A1F98">
        <w:rPr>
          <w:rFonts w:eastAsiaTheme="minorHAnsi"/>
          <w:sz w:val="28"/>
          <w:szCs w:val="28"/>
          <w:lang w:eastAsia="en-US"/>
        </w:rPr>
        <w:t>622-16-62</w:t>
      </w:r>
      <w:r w:rsidR="001A1F98">
        <w:rPr>
          <w:rFonts w:eastAsiaTheme="minorHAnsi"/>
          <w:sz w:val="28"/>
          <w:szCs w:val="28"/>
          <w:lang w:eastAsia="en-US"/>
        </w:rPr>
        <w:t>.</w:t>
      </w:r>
    </w:p>
    <w:p w:rsidR="001A1F98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Обращений по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телефону доверия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ежедневно, кроме выходных (суббота, воскресенье) и праздничных дней, - с 8.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до 12.00, с 13.00</w:t>
      </w:r>
      <w:r>
        <w:rPr>
          <w:rFonts w:eastAsiaTheme="minorHAnsi"/>
          <w:sz w:val="28"/>
          <w:szCs w:val="28"/>
          <w:lang w:eastAsia="en-US"/>
        </w:rPr>
        <w:t xml:space="preserve"> до 1</w:t>
      </w:r>
      <w:r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.00.</w:t>
      </w:r>
    </w:p>
    <w:p w:rsidR="001A1F98" w:rsidRDefault="00871FD9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1A1F98">
        <w:rPr>
          <w:rFonts w:eastAsiaTheme="minorHAnsi"/>
          <w:sz w:val="28"/>
          <w:szCs w:val="28"/>
          <w:lang w:eastAsia="en-US"/>
        </w:rPr>
        <w:t xml:space="preserve">. </w:t>
      </w:r>
      <w:r w:rsidR="001A1F98">
        <w:rPr>
          <w:rFonts w:eastAsiaTheme="minorHAnsi"/>
          <w:sz w:val="28"/>
          <w:szCs w:val="28"/>
          <w:lang w:eastAsia="en-US"/>
        </w:rPr>
        <w:t>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 отдела </w:t>
      </w:r>
      <w:r w:rsidR="00F405DE">
        <w:rPr>
          <w:rFonts w:eastAsiaTheme="minorHAnsi"/>
          <w:sz w:val="28"/>
          <w:szCs w:val="28"/>
          <w:lang w:eastAsia="en-US"/>
        </w:rPr>
        <w:t xml:space="preserve">правовой и архивной деятельности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, фиксирует на бумажном носителе текст Обращения для последующей регистрации и рассмотрения в установленном порядке.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телефон доверия</w:t>
      </w:r>
      <w:r w:rsidR="00F405D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7B7A54" w:rsidRDefault="00871FD9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405DE">
        <w:rPr>
          <w:rFonts w:eastAsiaTheme="minorHAnsi"/>
          <w:sz w:val="28"/>
          <w:szCs w:val="28"/>
          <w:lang w:eastAsia="en-US"/>
        </w:rPr>
        <w:t xml:space="preserve">. </w:t>
      </w:r>
      <w:r w:rsidR="00F405DE"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F405DE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</w:t>
      </w:r>
      <w:r w:rsidR="00F405DE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405DE">
        <w:rPr>
          <w:rFonts w:eastAsiaTheme="minorHAnsi"/>
          <w:sz w:val="28"/>
          <w:szCs w:val="28"/>
          <w:lang w:eastAsia="en-US"/>
        </w:rPr>
        <w:t xml:space="preserve"> и наличии конфликта интересов (посредством заполнения специальной формы на официальном сайте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 xml:space="preserve">Байкаловского муниципального района </w:t>
      </w:r>
      <w:r w:rsidR="00F405DE" w:rsidRPr="007B7A54">
        <w:rPr>
          <w:color w:val="000000" w:themeColor="text1"/>
          <w:sz w:val="28"/>
          <w:szCs w:val="28"/>
        </w:rPr>
        <w:t>Свердловской области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>http://mobmr.ru/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>) в разделе «Приемная»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подраздел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«Написать письмо».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Обращение подлежит обязательной регистрации в течение трех дней с момента поступления в Администраци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Обращение рассматривается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начальником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правовой и архивной деятельности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7B7A54"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1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7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B7A54" w:rsidRPr="004C3C55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Глава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или заместитель </w:t>
      </w:r>
      <w:r>
        <w:rPr>
          <w:rFonts w:eastAsiaTheme="minorHAnsi"/>
          <w:sz w:val="28"/>
          <w:szCs w:val="28"/>
          <w:lang w:eastAsia="en-US"/>
        </w:rPr>
        <w:t>Главы администрации Байкаловского муниципального района по социальным вопросам</w:t>
      </w:r>
      <w:r>
        <w:rPr>
          <w:rFonts w:eastAsiaTheme="minorHAnsi"/>
          <w:sz w:val="28"/>
          <w:szCs w:val="28"/>
          <w:lang w:eastAsia="en-US"/>
        </w:rPr>
        <w:t xml:space="preserve">, с привлечением работников </w:t>
      </w:r>
      <w:r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>
        <w:rPr>
          <w:rFonts w:eastAsiaTheme="minorHAnsi"/>
          <w:sz w:val="28"/>
          <w:szCs w:val="28"/>
          <w:lang w:eastAsia="en-US"/>
        </w:rPr>
        <w:t>Администрации Байкаловского муниципального района, отдела правовой и архивной деятельности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бращения на предмет содержащейся в нем информации и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принимает решение о принадлежности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бращения к обращениям по фактам коррупции.</w:t>
      </w: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 w:rsidRPr="004C3C5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результатам предварительного рассмотрения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бращения, в случае выявления информации, указанной в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пункте </w:t>
      </w:r>
      <w:hyperlink r:id="rId13" w:history="1">
        <w:r w:rsidR="00871FD9" w:rsidRPr="004C3C55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Глав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 или заместител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администрации Байкаловского муниципального района по социальным вопросам принимаются организационные решения </w:t>
      </w:r>
      <w:r>
        <w:rPr>
          <w:rFonts w:eastAsiaTheme="minorHAnsi"/>
          <w:sz w:val="28"/>
          <w:szCs w:val="28"/>
          <w:lang w:eastAsia="en-US"/>
        </w:rPr>
        <w:t xml:space="preserve">(далее - резолюции) о порядке дальнейшего рассмотрения по существу, определяются ответственные исполнители и необходимость особого контроля за рассмотрением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соответствии с резолюцией Глав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Байкаловского муниципального района или заместител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Главы администрации Байкаловского муниципального района по социальным 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карточке обратившегося в </w:t>
      </w:r>
      <w:r w:rsidR="004C3C55">
        <w:rPr>
          <w:rFonts w:eastAsiaTheme="minorHAnsi"/>
          <w:sz w:val="28"/>
          <w:szCs w:val="28"/>
          <w:lang w:eastAsia="en-US"/>
        </w:rPr>
        <w:t>системе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Обращения граждан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ставится отметка о поступлении обращения по факту коррупции, что влечет за собой установление особого контроля за его рассмотрением. Аналогичная отметка ставится на оригинале Обращения.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В случаях, когда в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Обращение не направляется в орган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или должностному лицу, решение или действие (бездействие) которых является предметом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бращения, осуществляется структурными подразделениями (отделами) 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 Байкаловского муниципального района, ответственными за их рассмотрение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резолюцией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7A54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Структурные подразделения (отделы) Администрации Байкаловского муниципального района, ответственные за рассмотрение Обращений: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обеспечивают объективное, всестороннее, своевременное рассмотрение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7B7A54">
        <w:rPr>
          <w:rFonts w:eastAsiaTheme="minorHAnsi"/>
          <w:sz w:val="28"/>
          <w:szCs w:val="28"/>
          <w:lang w:eastAsia="en-US"/>
        </w:rPr>
        <w:t xml:space="preserve">. В случае если в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 w:rsidR="007B7A54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>
        <w:rPr>
          <w:rFonts w:eastAsiaTheme="minorHAnsi"/>
          <w:sz w:val="28"/>
          <w:szCs w:val="28"/>
          <w:lang w:eastAsia="en-US"/>
        </w:rPr>
        <w:t xml:space="preserve">Глава Байкаловского муниципального </w:t>
      </w:r>
      <w:proofErr w:type="gramStart"/>
      <w:r w:rsidR="000B25C6">
        <w:rPr>
          <w:rFonts w:eastAsiaTheme="minorHAnsi"/>
          <w:sz w:val="28"/>
          <w:szCs w:val="28"/>
          <w:lang w:eastAsia="en-US"/>
        </w:rPr>
        <w:t xml:space="preserve">района </w:t>
      </w:r>
      <w:r w:rsidR="007B7A54">
        <w:rPr>
          <w:rFonts w:eastAsiaTheme="minorHAnsi"/>
          <w:sz w:val="28"/>
          <w:szCs w:val="28"/>
          <w:lang w:eastAsia="en-US"/>
        </w:rPr>
        <w:t xml:space="preserve"> принимает</w:t>
      </w:r>
      <w:proofErr w:type="gramEnd"/>
      <w:r w:rsidR="007B7A54">
        <w:rPr>
          <w:rFonts w:eastAsiaTheme="minorHAnsi"/>
          <w:sz w:val="28"/>
          <w:szCs w:val="28"/>
          <w:lang w:eastAsia="en-US"/>
        </w:rPr>
        <w:t xml:space="preserve"> решение о проведении проверки</w:t>
      </w:r>
      <w:r w:rsidR="00CF38FB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>
        <w:rPr>
          <w:rFonts w:eastAsiaTheme="minorHAnsi"/>
          <w:sz w:val="28"/>
          <w:szCs w:val="28"/>
          <w:lang w:eastAsia="en-US"/>
        </w:rPr>
        <w:t>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</w:t>
      </w:r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r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Структурные подразделения (отделы) Администрации Байкаловского муниципального района, ответственные за рассмотрение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бращения,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направляют заявителю запросы дополнительной информации, готовят ответ заявителю или уведомляют заявителя о направлении его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бращении, должен содержать информацию о результатах проведенных мероприятий и проверок, о других принятых мерах, в том числе о применении к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>
        <w:rPr>
          <w:rFonts w:eastAsiaTheme="minorHAnsi"/>
          <w:sz w:val="28"/>
          <w:szCs w:val="28"/>
          <w:lang w:eastAsia="en-US"/>
        </w:rPr>
        <w:t xml:space="preserve"> служащему мер ответственности, либо об отсутствии оснований для проведения проверки и о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Обращения, 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>поступившие в Администраци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 в соответствии с </w:t>
      </w:r>
      <w:hyperlink r:id="rId14" w:history="1">
        <w:r w:rsidRPr="00871F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12</w:t>
        </w:r>
      </w:hyperlink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CF38FB" w:rsidRDefault="00CF38FB" w:rsidP="00CF38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>
        <w:rPr>
          <w:rFonts w:eastAsiaTheme="minorHAnsi"/>
          <w:sz w:val="28"/>
          <w:szCs w:val="28"/>
          <w:lang w:eastAsia="en-US"/>
        </w:rPr>
        <w:t>Анонимные обращения, а также сообщения, без указания конкретных лиц и обстоятельств дела, рассматриваются в соответствии с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 мая 2006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59-ФЗ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но при проведении мониторинга по обращениям не учитываются.</w:t>
      </w:r>
    </w:p>
    <w:p w:rsidR="00871FD9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B25C6" w:rsidRDefault="000B25C6" w:rsidP="000B25C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B25C6"/>
    <w:rsid w:val="000D2A4B"/>
    <w:rsid w:val="000E2D8F"/>
    <w:rsid w:val="001A1F98"/>
    <w:rsid w:val="0029233C"/>
    <w:rsid w:val="00347592"/>
    <w:rsid w:val="004B1255"/>
    <w:rsid w:val="004C3C55"/>
    <w:rsid w:val="005140A5"/>
    <w:rsid w:val="006265A5"/>
    <w:rsid w:val="006C670E"/>
    <w:rsid w:val="007819DD"/>
    <w:rsid w:val="007B7A54"/>
    <w:rsid w:val="00804583"/>
    <w:rsid w:val="00814FBF"/>
    <w:rsid w:val="00871FD9"/>
    <w:rsid w:val="0098336E"/>
    <w:rsid w:val="009E1A29"/>
    <w:rsid w:val="00A92C4B"/>
    <w:rsid w:val="00AA6689"/>
    <w:rsid w:val="00B50E7C"/>
    <w:rsid w:val="00C205F1"/>
    <w:rsid w:val="00CF38FB"/>
    <w:rsid w:val="00D97BF2"/>
    <w:rsid w:val="00E02916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07B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182A96277D766F213B49C1060915CF6823522474D27E93DCAE9B0723CE5705F8802BADFD3B2B0F4D8612083459F8BA96870B4DADD6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11</cp:revision>
  <cp:lastPrinted>2022-11-07T04:41:00Z</cp:lastPrinted>
  <dcterms:created xsi:type="dcterms:W3CDTF">2022-11-03T05:06:00Z</dcterms:created>
  <dcterms:modified xsi:type="dcterms:W3CDTF">2022-11-07T09:50:00Z</dcterms:modified>
</cp:coreProperties>
</file>