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1"/>
      <w:bookmarkEnd w:id="2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3" w:name="OLE_LINK3"/>
      <w:bookmarkStart w:id="4" w:name="OLE_LINK4"/>
      <w:r w:rsidR="001D360B" w:rsidRPr="001D360B">
        <w:rPr>
          <w:sz w:val="28"/>
          <w:szCs w:val="28"/>
          <w:lang w:val="en-US"/>
        </w:rPr>
        <w:t>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Порядка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предоставления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субсидии</w:t>
      </w:r>
      <w:proofErr w:type="spellEnd"/>
      <w:r w:rsidR="001D360B" w:rsidRPr="001D360B">
        <w:rPr>
          <w:sz w:val="28"/>
          <w:szCs w:val="28"/>
          <w:lang w:val="en-US"/>
        </w:rPr>
        <w:t xml:space="preserve"> в 2022 </w:t>
      </w:r>
      <w:proofErr w:type="spellStart"/>
      <w:r w:rsidR="001D360B" w:rsidRPr="001D360B">
        <w:rPr>
          <w:sz w:val="28"/>
          <w:szCs w:val="28"/>
          <w:lang w:val="en-US"/>
        </w:rPr>
        <w:t>году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субъектам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малого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среднего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предпринимательства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возмещение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части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затрат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связанных</w:t>
      </w:r>
      <w:proofErr w:type="spellEnd"/>
      <w:r w:rsidR="001D360B" w:rsidRPr="001D360B">
        <w:rPr>
          <w:sz w:val="28"/>
          <w:szCs w:val="28"/>
          <w:lang w:val="en-US"/>
        </w:rPr>
        <w:t xml:space="preserve"> с </w:t>
      </w:r>
      <w:proofErr w:type="spellStart"/>
      <w:r w:rsidR="001D360B" w:rsidRPr="001D360B">
        <w:rPr>
          <w:sz w:val="28"/>
          <w:szCs w:val="28"/>
          <w:lang w:val="en-US"/>
        </w:rPr>
        <w:t>приобретением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оборудования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иных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затрат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целях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создания</w:t>
      </w:r>
      <w:proofErr w:type="spellEnd"/>
      <w:r w:rsidR="001D360B" w:rsidRPr="001D360B">
        <w:rPr>
          <w:sz w:val="28"/>
          <w:szCs w:val="28"/>
          <w:lang w:val="en-US"/>
        </w:rPr>
        <w:t xml:space="preserve"> и (</w:t>
      </w:r>
      <w:proofErr w:type="spellStart"/>
      <w:r w:rsidR="001D360B" w:rsidRPr="001D360B">
        <w:rPr>
          <w:sz w:val="28"/>
          <w:szCs w:val="28"/>
          <w:lang w:val="en-US"/>
        </w:rPr>
        <w:t>или</w:t>
      </w:r>
      <w:proofErr w:type="spellEnd"/>
      <w:r w:rsidR="001D360B" w:rsidRPr="001D360B">
        <w:rPr>
          <w:sz w:val="28"/>
          <w:szCs w:val="28"/>
          <w:lang w:val="en-US"/>
        </w:rPr>
        <w:t xml:space="preserve">) </w:t>
      </w:r>
      <w:proofErr w:type="spellStart"/>
      <w:r w:rsidR="001D360B" w:rsidRPr="001D360B">
        <w:rPr>
          <w:sz w:val="28"/>
          <w:szCs w:val="28"/>
          <w:lang w:val="en-US"/>
        </w:rPr>
        <w:t>развития</w:t>
      </w:r>
      <w:proofErr w:type="spellEnd"/>
      <w:r w:rsidR="001D360B" w:rsidRPr="001D360B">
        <w:rPr>
          <w:sz w:val="28"/>
          <w:szCs w:val="28"/>
          <w:lang w:val="en-US"/>
        </w:rPr>
        <w:t xml:space="preserve"> и (</w:t>
      </w:r>
      <w:proofErr w:type="spellStart"/>
      <w:r w:rsidR="001D360B" w:rsidRPr="001D360B">
        <w:rPr>
          <w:sz w:val="28"/>
          <w:szCs w:val="28"/>
          <w:lang w:val="en-US"/>
        </w:rPr>
        <w:t>или</w:t>
      </w:r>
      <w:proofErr w:type="spellEnd"/>
      <w:r w:rsidR="001D360B" w:rsidRPr="001D360B">
        <w:rPr>
          <w:sz w:val="28"/>
          <w:szCs w:val="28"/>
          <w:lang w:val="en-US"/>
        </w:rPr>
        <w:t xml:space="preserve">) </w:t>
      </w:r>
      <w:proofErr w:type="spellStart"/>
      <w:r w:rsidR="001D360B" w:rsidRPr="001D360B">
        <w:rPr>
          <w:sz w:val="28"/>
          <w:szCs w:val="28"/>
          <w:lang w:val="en-US"/>
        </w:rPr>
        <w:t>модернизации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производства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товаров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территории</w:t>
      </w:r>
      <w:proofErr w:type="spellEnd"/>
      <w:r w:rsidR="001D360B" w:rsidRPr="001D360B">
        <w:rPr>
          <w:sz w:val="28"/>
          <w:szCs w:val="28"/>
          <w:lang w:val="en-US"/>
        </w:rPr>
        <w:t xml:space="preserve"> Байкаловского </w:t>
      </w:r>
      <w:proofErr w:type="spellStart"/>
      <w:r w:rsidR="001D360B" w:rsidRPr="001D360B">
        <w:rPr>
          <w:sz w:val="28"/>
          <w:szCs w:val="28"/>
          <w:lang w:val="en-US"/>
        </w:rPr>
        <w:t>муниципального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района</w:t>
      </w:r>
      <w:proofErr w:type="spellEnd"/>
      <w:r w:rsidR="001D360B" w:rsidRPr="001D360B">
        <w:rPr>
          <w:sz w:val="28"/>
          <w:szCs w:val="28"/>
          <w:lang w:val="en-US"/>
        </w:rPr>
        <w:t>».</w:t>
      </w:r>
      <w:bookmarkEnd w:id="3"/>
      <w:bookmarkEnd w:id="4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01/07/11-22/00008748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5" w:name="OLE_LINK5"/>
      <w:bookmarkStart w:id="6" w:name="OLE_LINK6"/>
      <w:r w:rsidR="001D360B">
        <w:fldChar w:fldCharType="begin"/>
      </w:r>
      <w:r w:rsidR="00596697">
        <w:instrText>HYPERLINK "http://regulation.midural.ru/projects#npa=8748"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3E7F7C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3E7F7C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midural</w:t>
      </w:r>
      <w:proofErr w:type="spellEnd"/>
      <w:r w:rsidR="001D360B" w:rsidRPr="003E7F7C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3E7F7C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3E7F7C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3E7F7C">
        <w:rPr>
          <w:rStyle w:val="a8"/>
        </w:rPr>
        <w:t>=8748</w:t>
      </w:r>
      <w:bookmarkEnd w:id="5"/>
      <w:bookmarkEnd w:id="6"/>
      <w:r w:rsidR="001D360B">
        <w:fldChar w:fldCharType="end"/>
      </w:r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02.11.2022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17.11.2022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18.11.2022 в 8:28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ED" w:rsidRDefault="00435AED">
      <w:r>
        <w:separator/>
      </w:r>
    </w:p>
  </w:endnote>
  <w:endnote w:type="continuationSeparator" w:id="0">
    <w:p w:rsidR="00435AED" w:rsidRDefault="0043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ED" w:rsidRDefault="00435AED">
      <w:r>
        <w:separator/>
      </w:r>
    </w:p>
  </w:footnote>
  <w:footnote w:type="continuationSeparator" w:id="0">
    <w:p w:rsidR="00435AED" w:rsidRDefault="00435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E7F7C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AED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ACA5-5C69-436E-AE46-3603A95F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Людмила</cp:lastModifiedBy>
  <cp:revision>2</cp:revision>
  <cp:lastPrinted>2015-05-12T12:20:00Z</cp:lastPrinted>
  <dcterms:created xsi:type="dcterms:W3CDTF">2022-11-18T03:31:00Z</dcterms:created>
  <dcterms:modified xsi:type="dcterms:W3CDTF">2022-11-18T03:31:00Z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