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BAD" w:rsidRDefault="00D764DF" w:rsidP="00D764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D7AA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Сведения о результатах плановой проверки </w:t>
      </w:r>
    </w:p>
    <w:p w:rsidR="0062655D" w:rsidRDefault="00D764DF" w:rsidP="001C78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7AA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соблюдения </w:t>
      </w:r>
      <w:r w:rsidR="00E51B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требований </w:t>
      </w:r>
      <w:r w:rsidRPr="00BD7AA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законодательства</w:t>
      </w:r>
      <w:r w:rsidR="00E51B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Российской Федерации </w:t>
      </w:r>
      <w:r w:rsidRPr="00BD7AA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 контрактной системе в сфере закупок</w:t>
      </w:r>
      <w:r w:rsidR="00E51B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товаров, работ, услуг </w:t>
      </w:r>
      <w:r w:rsidR="00D41709" w:rsidRPr="00D417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Муниципальным казённым дошкольным образовательным учреждением </w:t>
      </w:r>
      <w:proofErr w:type="spellStart"/>
      <w:r w:rsidR="00D41709" w:rsidRPr="00D417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Шадринский</w:t>
      </w:r>
      <w:proofErr w:type="spellEnd"/>
      <w:r w:rsidR="00D41709" w:rsidRPr="00D417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детский сад   </w:t>
      </w:r>
    </w:p>
    <w:p w:rsidR="006037AC" w:rsidRDefault="006037AC" w:rsidP="001C786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764DF" w:rsidRDefault="00D764DF" w:rsidP="00D764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7AA1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Администрацией Байкаловск</w:t>
      </w:r>
      <w:r w:rsidR="00DE2952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BD7A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</w:t>
      </w:r>
      <w:r w:rsidR="00DE2952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BD7A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</w:t>
      </w:r>
      <w:r w:rsidR="00DE2952">
        <w:rPr>
          <w:rFonts w:ascii="Times New Roman" w:eastAsia="Times New Roman" w:hAnsi="Times New Roman" w:cs="Times New Roman"/>
          <w:color w:val="000000"/>
          <w:sz w:val="28"/>
          <w:szCs w:val="28"/>
        </w:rPr>
        <w:t>а Свердловской области</w:t>
      </w:r>
      <w:r w:rsidRPr="00BD7A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период с </w:t>
      </w:r>
      <w:r w:rsidR="00D41709">
        <w:rPr>
          <w:rFonts w:ascii="Times New Roman" w:eastAsia="Times New Roman" w:hAnsi="Times New Roman" w:cs="Times New Roman"/>
          <w:color w:val="000000"/>
          <w:sz w:val="28"/>
          <w:szCs w:val="28"/>
        </w:rPr>
        <w:t>17</w:t>
      </w:r>
      <w:r w:rsidRPr="00BD7A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1709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ноября</w:t>
      </w:r>
      <w:r w:rsidR="00E51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E1564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2655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DE2952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D41709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BD7A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170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</w:t>
      </w:r>
      <w:r w:rsidR="00E51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E1564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2655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D7A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DE2952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Pr="00BD7A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проведена плановая проверка</w:t>
      </w:r>
      <w:r w:rsidRPr="00BD7AA1">
        <w:rPr>
          <w:rFonts w:ascii="Calibri" w:eastAsia="Calibri" w:hAnsi="Calibri" w:cs="Times New Roman"/>
          <w:sz w:val="28"/>
          <w:szCs w:val="28"/>
        </w:rPr>
        <w:t xml:space="preserve"> </w:t>
      </w:r>
      <w:r w:rsidRPr="00BD7AA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соблюдения законодательства о контрактной системе в сфере закупок</w:t>
      </w:r>
      <w:r w:rsidRPr="00D764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037AC" w:rsidRPr="006037AC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D41709">
        <w:rPr>
          <w:rFonts w:ascii="Times New Roman" w:eastAsia="Times New Roman" w:hAnsi="Times New Roman" w:cs="Times New Roman"/>
          <w:sz w:val="28"/>
          <w:szCs w:val="28"/>
          <w:lang w:eastAsia="ru-RU"/>
        </w:rPr>
        <w:t>КДОУ</w:t>
      </w:r>
      <w:r w:rsidR="006037AC" w:rsidRPr="00603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41709">
        <w:rPr>
          <w:rFonts w:ascii="Times New Roman" w:eastAsia="Times New Roman" w:hAnsi="Times New Roman" w:cs="Times New Roman"/>
          <w:sz w:val="28"/>
          <w:szCs w:val="28"/>
          <w:lang w:eastAsia="ru-RU"/>
        </w:rPr>
        <w:t>Шадринский</w:t>
      </w:r>
      <w:proofErr w:type="spellEnd"/>
      <w:r w:rsidR="00D417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детский сад</w:t>
      </w:r>
      <w:r w:rsidR="006037AC" w:rsidRPr="00603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D7AA1">
        <w:rPr>
          <w:rFonts w:ascii="Times New Roman" w:eastAsia="Calibri" w:hAnsi="Times New Roman" w:cs="Times New Roman"/>
          <w:sz w:val="28"/>
          <w:szCs w:val="28"/>
        </w:rPr>
        <w:t>(далее – Заказчик).</w:t>
      </w:r>
    </w:p>
    <w:p w:rsidR="00D33797" w:rsidRPr="00D764DF" w:rsidRDefault="00D33797" w:rsidP="00D764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305F5" w:rsidRDefault="001B35FC" w:rsidP="001B35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35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проведении плановой проверки соблюдения законодательства о контрактной системе в действиях </w:t>
      </w:r>
      <w:r w:rsidR="00D41709" w:rsidRPr="00D41709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</w:t>
      </w:r>
      <w:r w:rsidR="00D41709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D41709" w:rsidRPr="00D41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казённ</w:t>
      </w:r>
      <w:r w:rsidR="00D41709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D41709" w:rsidRPr="00D41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дошкольн</w:t>
      </w:r>
      <w:r w:rsidR="00D41709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D41709" w:rsidRPr="00D41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образовательн</w:t>
      </w:r>
      <w:r w:rsidR="00D41709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D41709" w:rsidRPr="00D41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учреждени</w:t>
      </w:r>
      <w:r w:rsidR="00D41709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D41709" w:rsidRPr="00D41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41709" w:rsidRPr="00D41709">
        <w:rPr>
          <w:rFonts w:ascii="Times New Roman" w:eastAsia="Times New Roman" w:hAnsi="Times New Roman" w:cs="Times New Roman"/>
          <w:color w:val="000000"/>
          <w:sz w:val="28"/>
          <w:szCs w:val="28"/>
        </w:rPr>
        <w:t>Шадринский</w:t>
      </w:r>
      <w:proofErr w:type="spellEnd"/>
      <w:r w:rsidR="00D41709" w:rsidRPr="00D41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детский сад   </w:t>
      </w:r>
      <w:r w:rsidR="007B50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выявлены </w:t>
      </w:r>
      <w:r w:rsidR="0062655D" w:rsidRPr="006265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1B35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нарушения</w:t>
      </w:r>
      <w:r w:rsidR="007B503A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7B503A" w:rsidRDefault="007B503A" w:rsidP="001B35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41709" w:rsidRPr="00D41709" w:rsidRDefault="00D41709" w:rsidP="00D4170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709">
        <w:rPr>
          <w:rFonts w:ascii="Times New Roman" w:hAnsi="Times New Roman" w:cs="Times New Roman"/>
          <w:sz w:val="28"/>
          <w:szCs w:val="28"/>
        </w:rPr>
        <w:t>1.</w:t>
      </w:r>
      <w:r w:rsidRPr="00D41709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D4170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41709">
        <w:rPr>
          <w:rFonts w:ascii="Times New Roman" w:hAnsi="Times New Roman" w:cs="Times New Roman"/>
          <w:sz w:val="28"/>
          <w:szCs w:val="28"/>
        </w:rPr>
        <w:t xml:space="preserve"> нарушение ч. 6 ст. 38 Закона о контрактной системе уровень профессиональной подготовки контрактного управляющего в проверяемом периоде с 20.04.2024г. по 15.10.2025г.  ничем не подтвержден (п. 1.2. акта).</w:t>
      </w:r>
    </w:p>
    <w:p w:rsidR="00D41709" w:rsidRPr="00D41709" w:rsidRDefault="00D41709" w:rsidP="00D4170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709">
        <w:rPr>
          <w:rFonts w:ascii="Times New Roman" w:hAnsi="Times New Roman" w:cs="Times New Roman"/>
          <w:sz w:val="28"/>
          <w:szCs w:val="28"/>
        </w:rPr>
        <w:t>2.</w:t>
      </w:r>
      <w:r w:rsidRPr="00D41709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D4170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41709">
        <w:rPr>
          <w:rFonts w:ascii="Times New Roman" w:hAnsi="Times New Roman" w:cs="Times New Roman"/>
          <w:sz w:val="28"/>
          <w:szCs w:val="28"/>
        </w:rPr>
        <w:t xml:space="preserve"> нарушение ч. 1 ст. 23 Закона о контрактной системе, идентификационный код закупки не указан в контрактах: № 35203004 от 10.01.2023г., № КС/00411 от 05.03.2025г. (п. 3.5.4. акта).</w:t>
      </w:r>
    </w:p>
    <w:p w:rsidR="00D41709" w:rsidRPr="00D41709" w:rsidRDefault="00D41709" w:rsidP="00D4170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709">
        <w:rPr>
          <w:rFonts w:ascii="Times New Roman" w:hAnsi="Times New Roman" w:cs="Times New Roman"/>
          <w:sz w:val="28"/>
          <w:szCs w:val="28"/>
        </w:rPr>
        <w:t>3.</w:t>
      </w:r>
      <w:r w:rsidRPr="00D41709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D4170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41709">
        <w:rPr>
          <w:rFonts w:ascii="Times New Roman" w:hAnsi="Times New Roman" w:cs="Times New Roman"/>
          <w:sz w:val="28"/>
          <w:szCs w:val="28"/>
        </w:rPr>
        <w:t xml:space="preserve"> нарушение положений части 2 статьи 34 Закона № 44-ФЗ норма, что цена контракта является твердой и определяется на весь срок исполнения контракта, отсутствует в контрактах: № 35203004 от 10.01.2023г., № 27 от 19.03.2024г., № 50 ЖБО от 10.09.2024г. (п. 3.5.5. акта).</w:t>
      </w:r>
    </w:p>
    <w:p w:rsidR="00D41709" w:rsidRPr="00D41709" w:rsidRDefault="00D41709" w:rsidP="00D4170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709">
        <w:rPr>
          <w:rFonts w:ascii="Times New Roman" w:hAnsi="Times New Roman" w:cs="Times New Roman"/>
          <w:sz w:val="28"/>
          <w:szCs w:val="28"/>
        </w:rPr>
        <w:t>4.</w:t>
      </w:r>
      <w:r w:rsidRPr="00D41709">
        <w:rPr>
          <w:rFonts w:ascii="Times New Roman" w:hAnsi="Times New Roman" w:cs="Times New Roman"/>
          <w:sz w:val="28"/>
          <w:szCs w:val="28"/>
        </w:rPr>
        <w:tab/>
        <w:t>Субъектом контроля оплата произведена с нарушением срока, обусловленного пунктом 6.2. договора № КС/000411 от 05.03.2025г. с ООО «</w:t>
      </w:r>
      <w:proofErr w:type="spellStart"/>
      <w:r w:rsidRPr="00D41709">
        <w:rPr>
          <w:rFonts w:ascii="Times New Roman" w:hAnsi="Times New Roman" w:cs="Times New Roman"/>
          <w:sz w:val="28"/>
          <w:szCs w:val="28"/>
        </w:rPr>
        <w:t>Кейсистемс</w:t>
      </w:r>
      <w:proofErr w:type="spellEnd"/>
      <w:r w:rsidRPr="00D41709">
        <w:rPr>
          <w:rFonts w:ascii="Times New Roman" w:hAnsi="Times New Roman" w:cs="Times New Roman"/>
          <w:sz w:val="28"/>
          <w:szCs w:val="28"/>
        </w:rPr>
        <w:t xml:space="preserve">-Урал» (п. 3.5.6. акта). </w:t>
      </w:r>
    </w:p>
    <w:p w:rsidR="00D41709" w:rsidRPr="00D41709" w:rsidRDefault="00D41709" w:rsidP="00D4170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709">
        <w:rPr>
          <w:rFonts w:ascii="Times New Roman" w:hAnsi="Times New Roman" w:cs="Times New Roman"/>
          <w:sz w:val="28"/>
          <w:szCs w:val="28"/>
        </w:rPr>
        <w:t>5.</w:t>
      </w:r>
      <w:r w:rsidRPr="00D41709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D41709">
        <w:rPr>
          <w:rFonts w:ascii="Times New Roman" w:hAnsi="Times New Roman" w:cs="Times New Roman"/>
          <w:sz w:val="28"/>
          <w:szCs w:val="28"/>
        </w:rPr>
        <w:t>В</w:t>
      </w:r>
      <w:bookmarkStart w:id="0" w:name="_GoBack"/>
      <w:bookmarkEnd w:id="0"/>
      <w:proofErr w:type="gramEnd"/>
      <w:r w:rsidRPr="00D41709">
        <w:rPr>
          <w:rFonts w:ascii="Times New Roman" w:hAnsi="Times New Roman" w:cs="Times New Roman"/>
          <w:sz w:val="28"/>
          <w:szCs w:val="28"/>
        </w:rPr>
        <w:t xml:space="preserve"> нарушение ч. 4 ст. 30 Закона о контрактной системе отчет об объеме закупок у субъектов малого предпринимательства, социально ориентированных некоммерческих организаций в 2023 году не размещен в единой информационной системен (п. 3.6. акта).</w:t>
      </w:r>
    </w:p>
    <w:p w:rsidR="007B503A" w:rsidRPr="007B503A" w:rsidRDefault="00D41709" w:rsidP="00D4170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709">
        <w:rPr>
          <w:rFonts w:ascii="Times New Roman" w:hAnsi="Times New Roman" w:cs="Times New Roman"/>
          <w:sz w:val="28"/>
          <w:szCs w:val="28"/>
        </w:rPr>
        <w:t>6.</w:t>
      </w:r>
      <w:r w:rsidRPr="00D41709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D4170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41709">
        <w:rPr>
          <w:rFonts w:ascii="Times New Roman" w:hAnsi="Times New Roman" w:cs="Times New Roman"/>
          <w:sz w:val="28"/>
          <w:szCs w:val="28"/>
        </w:rPr>
        <w:t xml:space="preserve"> нарушение ч. 2 ст. 30.1 Закона о контрактной системе отчет об объеме закупок российских товаров, поставляемых при выполнении закупаемых работ, оказании закупаемых услуг в 2023 и 2024 годах не размещен в единой информационной системе (п. 3.7. акта).</w:t>
      </w:r>
    </w:p>
    <w:sectPr w:rsidR="007B503A" w:rsidRPr="007B50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721FE6"/>
    <w:multiLevelType w:val="hybridMultilevel"/>
    <w:tmpl w:val="13447BE6"/>
    <w:lvl w:ilvl="0" w:tplc="5F50111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6B4E4CC7"/>
    <w:multiLevelType w:val="hybridMultilevel"/>
    <w:tmpl w:val="7AF8D9BE"/>
    <w:lvl w:ilvl="0" w:tplc="5CF4710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7D487D9E"/>
    <w:multiLevelType w:val="hybridMultilevel"/>
    <w:tmpl w:val="2DF44BC2"/>
    <w:lvl w:ilvl="0" w:tplc="4C2A733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A6E"/>
    <w:rsid w:val="000339B4"/>
    <w:rsid w:val="0008623D"/>
    <w:rsid w:val="00181DD4"/>
    <w:rsid w:val="001B35FC"/>
    <w:rsid w:val="001C730D"/>
    <w:rsid w:val="001C7864"/>
    <w:rsid w:val="002C5751"/>
    <w:rsid w:val="002D33C3"/>
    <w:rsid w:val="004004A5"/>
    <w:rsid w:val="0046557E"/>
    <w:rsid w:val="00555667"/>
    <w:rsid w:val="00560CB4"/>
    <w:rsid w:val="006037AC"/>
    <w:rsid w:val="0062655D"/>
    <w:rsid w:val="00722D9F"/>
    <w:rsid w:val="00745208"/>
    <w:rsid w:val="00755AF0"/>
    <w:rsid w:val="007B503A"/>
    <w:rsid w:val="007E7D3C"/>
    <w:rsid w:val="008A4DF6"/>
    <w:rsid w:val="0094436F"/>
    <w:rsid w:val="009C3F01"/>
    <w:rsid w:val="00AC2A6E"/>
    <w:rsid w:val="00AF43BF"/>
    <w:rsid w:val="00B92345"/>
    <w:rsid w:val="00C305F5"/>
    <w:rsid w:val="00C33679"/>
    <w:rsid w:val="00D33797"/>
    <w:rsid w:val="00D41709"/>
    <w:rsid w:val="00D764DF"/>
    <w:rsid w:val="00DE2952"/>
    <w:rsid w:val="00E00E98"/>
    <w:rsid w:val="00E1564F"/>
    <w:rsid w:val="00E51BAD"/>
    <w:rsid w:val="00EA5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22544"/>
  <w15:docId w15:val="{343F4F47-B7F3-48FE-930D-B5760F267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4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D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41</cp:revision>
  <dcterms:created xsi:type="dcterms:W3CDTF">2018-05-18T05:32:00Z</dcterms:created>
  <dcterms:modified xsi:type="dcterms:W3CDTF">2025-12-15T09:16:00Z</dcterms:modified>
</cp:coreProperties>
</file>