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FE68" w14:textId="7022BB55" w:rsidR="00007555" w:rsidRPr="00903016" w:rsidRDefault="00007555" w:rsidP="00903016">
      <w:pPr>
        <w:pStyle w:val="a3"/>
        <w:spacing w:after="0"/>
        <w:ind w:firstLine="426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</w:t>
      </w:r>
      <w:r w:rsidRPr="00007555">
        <w:rPr>
          <w:b/>
          <w:bCs/>
          <w:sz w:val="28"/>
          <w:szCs w:val="28"/>
        </w:rPr>
        <w:t>равительство дополнило перечень жизненно необходимых и важнейших лекарственных препаратов для медицинского применения и перечень препаратов для лечения высокозатратных нозологий</w:t>
      </w:r>
    </w:p>
    <w:p w14:paraId="4ABB435B" w14:textId="7014448E" w:rsidR="00903016" w:rsidRPr="00C447F6" w:rsidRDefault="00903016" w:rsidP="00630651">
      <w:pPr>
        <w:pStyle w:val="a3"/>
        <w:spacing w:before="0"/>
        <w:ind w:firstLine="426"/>
        <w:jc w:val="both"/>
        <w:rPr>
          <w:bCs/>
          <w:sz w:val="28"/>
          <w:szCs w:val="28"/>
        </w:rPr>
      </w:pPr>
      <w:r w:rsidRPr="00007555">
        <w:rPr>
          <w:bCs/>
          <w:sz w:val="28"/>
          <w:szCs w:val="28"/>
        </w:rPr>
        <w:t xml:space="preserve">Распоряжение Правительства РФ от 15.01.2025 </w:t>
      </w:r>
      <w:r>
        <w:rPr>
          <w:bCs/>
          <w:sz w:val="28"/>
          <w:szCs w:val="28"/>
        </w:rPr>
        <w:t>№</w:t>
      </w:r>
      <w:r w:rsidRPr="00007555">
        <w:rPr>
          <w:bCs/>
          <w:sz w:val="28"/>
          <w:szCs w:val="28"/>
        </w:rPr>
        <w:t xml:space="preserve"> 10-р</w:t>
      </w:r>
      <w:r w:rsidRPr="0000755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007555">
        <w:rPr>
          <w:bCs/>
          <w:sz w:val="28"/>
          <w:szCs w:val="28"/>
        </w:rPr>
        <w:t xml:space="preserve">О внесении изменений в распоряжение Правительства РФ от 12.10.2019 </w:t>
      </w:r>
      <w:r>
        <w:rPr>
          <w:bCs/>
          <w:sz w:val="28"/>
          <w:szCs w:val="28"/>
        </w:rPr>
        <w:t>№</w:t>
      </w:r>
      <w:r w:rsidRPr="00007555">
        <w:rPr>
          <w:bCs/>
          <w:sz w:val="28"/>
          <w:szCs w:val="28"/>
        </w:rPr>
        <w:t xml:space="preserve"> 2406-р</w:t>
      </w:r>
      <w:r>
        <w:rPr>
          <w:bCs/>
          <w:sz w:val="28"/>
          <w:szCs w:val="28"/>
        </w:rPr>
        <w:t>»</w:t>
      </w:r>
      <w:r w:rsidR="00630651">
        <w:rPr>
          <w:bCs/>
          <w:sz w:val="28"/>
          <w:szCs w:val="28"/>
        </w:rPr>
        <w:t>.</w:t>
      </w:r>
    </w:p>
    <w:p w14:paraId="13ECAB82" w14:textId="5BD1D894" w:rsidR="00007555" w:rsidRPr="00007555" w:rsidRDefault="00007555" w:rsidP="00630651">
      <w:pPr>
        <w:pStyle w:val="a3"/>
        <w:spacing w:before="0"/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30651">
        <w:rPr>
          <w:bCs/>
          <w:sz w:val="28"/>
          <w:szCs w:val="28"/>
        </w:rPr>
        <w:t>В</w:t>
      </w:r>
      <w:r w:rsidRPr="00007555">
        <w:rPr>
          <w:bCs/>
          <w:sz w:val="28"/>
          <w:szCs w:val="28"/>
        </w:rPr>
        <w:t xml:space="preserve"> перечень </w:t>
      </w:r>
      <w:r w:rsidR="00053C70" w:rsidRPr="00053C70">
        <w:rPr>
          <w:bCs/>
          <w:sz w:val="28"/>
          <w:szCs w:val="28"/>
        </w:rPr>
        <w:t>жизненно необходимых и важнейших лекарственных препаратов</w:t>
      </w:r>
      <w:r w:rsidRPr="00007555">
        <w:rPr>
          <w:bCs/>
          <w:sz w:val="28"/>
          <w:szCs w:val="28"/>
        </w:rPr>
        <w:t xml:space="preserve"> в том числе включены позиции "</w:t>
      </w:r>
      <w:proofErr w:type="spellStart"/>
      <w:r w:rsidRPr="00007555">
        <w:rPr>
          <w:bCs/>
          <w:sz w:val="28"/>
          <w:szCs w:val="28"/>
        </w:rPr>
        <w:t>алоглиптин</w:t>
      </w:r>
      <w:proofErr w:type="spellEnd"/>
      <w:r w:rsidRPr="00007555">
        <w:rPr>
          <w:bCs/>
          <w:sz w:val="28"/>
          <w:szCs w:val="28"/>
        </w:rPr>
        <w:t xml:space="preserve"> + </w:t>
      </w:r>
      <w:proofErr w:type="spellStart"/>
      <w:r w:rsidRPr="00007555">
        <w:rPr>
          <w:bCs/>
          <w:sz w:val="28"/>
          <w:szCs w:val="28"/>
        </w:rPr>
        <w:t>пиоглитазон</w:t>
      </w:r>
      <w:proofErr w:type="spellEnd"/>
      <w:r w:rsidRPr="00007555">
        <w:rPr>
          <w:bCs/>
          <w:sz w:val="28"/>
          <w:szCs w:val="28"/>
        </w:rPr>
        <w:t>", "</w:t>
      </w:r>
      <w:proofErr w:type="spellStart"/>
      <w:r w:rsidRPr="00007555">
        <w:rPr>
          <w:bCs/>
          <w:sz w:val="28"/>
          <w:szCs w:val="28"/>
        </w:rPr>
        <w:t>занубрутиниб</w:t>
      </w:r>
      <w:proofErr w:type="spellEnd"/>
      <w:r w:rsidRPr="00007555">
        <w:rPr>
          <w:bCs/>
          <w:sz w:val="28"/>
          <w:szCs w:val="28"/>
        </w:rPr>
        <w:t>", "</w:t>
      </w:r>
      <w:proofErr w:type="spellStart"/>
      <w:r w:rsidRPr="00007555">
        <w:rPr>
          <w:bCs/>
          <w:sz w:val="28"/>
          <w:szCs w:val="28"/>
        </w:rPr>
        <w:t>даратумумаб</w:t>
      </w:r>
      <w:proofErr w:type="spellEnd"/>
      <w:r w:rsidRPr="00007555">
        <w:rPr>
          <w:bCs/>
          <w:sz w:val="28"/>
          <w:szCs w:val="28"/>
        </w:rPr>
        <w:t>", "</w:t>
      </w:r>
      <w:proofErr w:type="spellStart"/>
      <w:r w:rsidRPr="00007555">
        <w:rPr>
          <w:bCs/>
          <w:sz w:val="28"/>
          <w:szCs w:val="28"/>
        </w:rPr>
        <w:t>изатуксимаб</w:t>
      </w:r>
      <w:proofErr w:type="spellEnd"/>
      <w:r w:rsidRPr="00007555">
        <w:rPr>
          <w:bCs/>
          <w:sz w:val="28"/>
          <w:szCs w:val="28"/>
        </w:rPr>
        <w:t>", "</w:t>
      </w:r>
      <w:proofErr w:type="spellStart"/>
      <w:r w:rsidRPr="00007555">
        <w:rPr>
          <w:bCs/>
          <w:sz w:val="28"/>
          <w:szCs w:val="28"/>
        </w:rPr>
        <w:t>нурулимаб</w:t>
      </w:r>
      <w:proofErr w:type="spellEnd"/>
      <w:r w:rsidRPr="00007555">
        <w:rPr>
          <w:bCs/>
          <w:sz w:val="28"/>
          <w:szCs w:val="28"/>
        </w:rPr>
        <w:t xml:space="preserve"> + </w:t>
      </w:r>
      <w:proofErr w:type="spellStart"/>
      <w:r w:rsidRPr="00007555">
        <w:rPr>
          <w:bCs/>
          <w:sz w:val="28"/>
          <w:szCs w:val="28"/>
        </w:rPr>
        <w:t>пролголимаб</w:t>
      </w:r>
      <w:proofErr w:type="spellEnd"/>
      <w:r w:rsidRPr="00007555">
        <w:rPr>
          <w:bCs/>
          <w:sz w:val="28"/>
          <w:szCs w:val="28"/>
        </w:rPr>
        <w:t xml:space="preserve">". Ряд позиций перечня изложен в новой редакции. </w:t>
      </w:r>
    </w:p>
    <w:p w14:paraId="797C4635" w14:textId="30BAEEE7" w:rsidR="00007555" w:rsidRPr="00007555" w:rsidRDefault="00007555" w:rsidP="00630651">
      <w:pPr>
        <w:pStyle w:val="a3"/>
        <w:spacing w:before="0"/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07555">
        <w:rPr>
          <w:bCs/>
          <w:sz w:val="28"/>
          <w:szCs w:val="28"/>
        </w:rPr>
        <w:t xml:space="preserve">В минимальном ассортименте лекарственных препаратов, необходимых для оказания медицинской помощи, скорректирована позиция </w:t>
      </w:r>
      <w:r>
        <w:rPr>
          <w:bCs/>
          <w:sz w:val="28"/>
          <w:szCs w:val="28"/>
        </w:rPr>
        <w:t>«</w:t>
      </w:r>
      <w:r w:rsidRPr="00007555">
        <w:rPr>
          <w:bCs/>
          <w:sz w:val="28"/>
          <w:szCs w:val="28"/>
        </w:rPr>
        <w:t>амоксициллин</w:t>
      </w:r>
      <w:r>
        <w:rPr>
          <w:bCs/>
          <w:sz w:val="28"/>
          <w:szCs w:val="28"/>
        </w:rPr>
        <w:t>»</w:t>
      </w:r>
      <w:r w:rsidRPr="00007555">
        <w:rPr>
          <w:bCs/>
          <w:sz w:val="28"/>
          <w:szCs w:val="28"/>
        </w:rPr>
        <w:t xml:space="preserve">. </w:t>
      </w:r>
    </w:p>
    <w:p w14:paraId="3AFF575B" w14:textId="229C031E" w:rsidR="00B40422" w:rsidRPr="00C447F6" w:rsidRDefault="00007555" w:rsidP="00630651">
      <w:pPr>
        <w:pStyle w:val="a3"/>
        <w:spacing w:before="0"/>
        <w:ind w:left="-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07555">
        <w:rPr>
          <w:bCs/>
          <w:sz w:val="28"/>
          <w:szCs w:val="28"/>
        </w:rPr>
        <w:t>Распоряжен</w:t>
      </w:r>
      <w:r w:rsidR="00C447F6">
        <w:rPr>
          <w:bCs/>
          <w:sz w:val="28"/>
          <w:szCs w:val="28"/>
        </w:rPr>
        <w:t>ие</w:t>
      </w:r>
      <w:r w:rsidRPr="00007555">
        <w:rPr>
          <w:bCs/>
          <w:sz w:val="28"/>
          <w:szCs w:val="28"/>
        </w:rPr>
        <w:t xml:space="preserve"> вступает в силу по истечении 2 месяцев со дня его официального опубликования. </w:t>
      </w:r>
    </w:p>
    <w:p w14:paraId="7E7F4FA6" w14:textId="77777777" w:rsidR="00B40422" w:rsidRDefault="00B40422"/>
    <w:sectPr w:rsidR="00B4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04"/>
    <w:rsid w:val="00007555"/>
    <w:rsid w:val="00053C70"/>
    <w:rsid w:val="000D3337"/>
    <w:rsid w:val="0023387D"/>
    <w:rsid w:val="00367004"/>
    <w:rsid w:val="00630651"/>
    <w:rsid w:val="00903016"/>
    <w:rsid w:val="00A24B76"/>
    <w:rsid w:val="00B40422"/>
    <w:rsid w:val="00C447F6"/>
    <w:rsid w:val="00E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D548"/>
  <w15:chartTrackingRefBased/>
  <w15:docId w15:val="{AED778FA-6D42-4141-8887-92C5AB1C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Дмитрий Геннадьевич</dc:creator>
  <cp:keywords/>
  <dc:description/>
  <cp:lastModifiedBy>Татьяна</cp:lastModifiedBy>
  <cp:revision>3</cp:revision>
  <dcterms:created xsi:type="dcterms:W3CDTF">2025-01-30T04:48:00Z</dcterms:created>
  <dcterms:modified xsi:type="dcterms:W3CDTF">2025-06-30T16:47:00Z</dcterms:modified>
</cp:coreProperties>
</file>