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C" w:rsidRDefault="001C7B5C" w:rsidP="00F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B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C588A" wp14:editId="606D8EE2">
            <wp:simplePos x="0" y="0"/>
            <wp:positionH relativeFrom="column">
              <wp:posOffset>2857500</wp:posOffset>
            </wp:positionH>
            <wp:positionV relativeFrom="paragraph">
              <wp:posOffset>130175</wp:posOffset>
            </wp:positionV>
            <wp:extent cx="508000" cy="863600"/>
            <wp:effectExtent l="0" t="0" r="6350" b="0"/>
            <wp:wrapSquare wrapText="right"/>
            <wp:docPr id="4" name="Рисунок 4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77" w:rsidRDefault="00F23A77" w:rsidP="00F2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</w:p>
    <w:p w:rsidR="001C7B5C" w:rsidRDefault="001C7B5C" w:rsidP="0028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БАЙКАЛОВСКОГО МУНИЦИПАЛЬНОГО РАЙОНА)</w:t>
      </w:r>
    </w:p>
    <w:p w:rsidR="001C7B5C" w:rsidRDefault="001C7B5C" w:rsidP="0028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5C" w:rsidRDefault="00CA5A01" w:rsidP="00A35BC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C7B5C" w:rsidRDefault="008B6AE0" w:rsidP="00DF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01.02.2024 </w:t>
      </w:r>
      <w:r w:rsidR="001C7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B81981">
        <w:rPr>
          <w:rFonts w:ascii="Times New Roman" w:hAnsi="Times New Roman" w:cs="Times New Roman"/>
          <w:sz w:val="28"/>
          <w:szCs w:val="28"/>
        </w:rPr>
        <w:t>18-р</w:t>
      </w:r>
    </w:p>
    <w:p w:rsidR="00DF63EA" w:rsidRDefault="00C3244C" w:rsidP="00C3244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7B5C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</w:p>
    <w:p w:rsidR="00031473" w:rsidRP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подготовке и пропуску</w:t>
      </w:r>
    </w:p>
    <w:p w:rsidR="00031473" w:rsidRP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половодья и паводковых вод в 2024 году на территории Байкаловского муниципального района Свердловской области</w:t>
      </w:r>
    </w:p>
    <w:p w:rsidR="00D24675" w:rsidRDefault="00D24675" w:rsidP="008B6AE0">
      <w:pPr>
        <w:autoSpaceDE w:val="0"/>
        <w:autoSpaceDN w:val="0"/>
        <w:adjustRightInd w:val="0"/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7B5C" w:rsidRDefault="001C7B5C" w:rsidP="001C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73" w:rsidRPr="00031473" w:rsidRDefault="00031473" w:rsidP="00031473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Свердловской области от 27 декабря 2004 года № 221 ОЗ «О защите населения и территории от чрезвычайных ситуаций природного и техногенного характера в Свердловской области»,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Свердловской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11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«О мерах по подготовке и пропуску весеннего половодья и паводковых вод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Свердловской области»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своевременной подготовки и организованного проведения работ по безаварийному пропуску весенних паводковых вод </w:t>
      </w:r>
      <w:r w:rsidR="00EF638F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Байкаловского муниципального района Свердловской области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</w:t>
      </w:r>
    </w:p>
    <w:p w:rsidR="00031473" w:rsidRPr="00031473" w:rsidRDefault="00031473" w:rsidP="00031473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межведомственную </w:t>
      </w:r>
      <w:proofErr w:type="spellStart"/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противопаводковую</w:t>
      </w:r>
      <w:proofErr w:type="spellEnd"/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Байкаловского муниципального района 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1).</w:t>
      </w:r>
    </w:p>
    <w:p w:rsidR="00031473" w:rsidRPr="00031473" w:rsidRDefault="00031473" w:rsidP="000314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организации безаварийного пропуска паводковых вод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Байкаловском муниципальном районе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2).</w:t>
      </w:r>
    </w:p>
    <w:p w:rsidR="00031473" w:rsidRPr="00031473" w:rsidRDefault="00031473" w:rsidP="000314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31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дефицит местного бюджета, рекомендовать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сельских поселений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Байкаловского муниципального района Свердловской области,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руководителями сельхозпредприятий, балансодержателям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гидротехнических сооружений:  </w:t>
      </w:r>
    </w:p>
    <w:p w:rsidR="00031473" w:rsidRPr="00031473" w:rsidRDefault="00031473" w:rsidP="000314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Создать своими распоряжениями </w:t>
      </w:r>
      <w:proofErr w:type="spellStart"/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аварийные бригады, разработать и утвердить планы мероприятий по подготовке к паводку, назначить ответственных лиц за подготовку гидроузлов   и мостов к паводку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1473" w:rsidRPr="00031473" w:rsidRDefault="00031473" w:rsidP="00031473">
      <w:pPr>
        <w:tabs>
          <w:tab w:val="left" w:pos="426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Своевременно провести </w:t>
      </w:r>
      <w:proofErr w:type="spellStart"/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противопаводковую</w:t>
      </w:r>
      <w:proofErr w:type="spellEnd"/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гидроузлов, находящихся на территориях сельских поселений, очистку от мусора паводковых водосбросов, мостовых опор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1473" w:rsidRPr="00031473" w:rsidRDefault="00031473" w:rsidP="00031473">
      <w:pPr>
        <w:tabs>
          <w:tab w:val="left" w:pos="426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Установить дежурство руководящего состава и аварийных бригад на весь период прохождения   весеннего половодья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473" w:rsidRPr="00031473" w:rsidRDefault="00031473" w:rsidP="00031473">
      <w:pPr>
        <w:tabs>
          <w:tab w:val="left" w:pos="426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Провести   разъяснител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работу среди   населения.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   отрезанные паводком населенные пункты необходимыми средствами пожаротушения. Для перевозки населения из заречных районов организовать паромную и лодочную переправы в селе Городище и селе Елань.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Байкаловскому управлению агропромышленного комплекса и продовольствия (Матасов С.С.) на случай катастрофического подтопления предусмотреть порядок своевременной эвакуации животных, транспорта и сельскохозяйственной техники, определить места их рассредоточения.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начальнику службы продовольственного </w:t>
      </w:r>
      <w:r w:rsidR="009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002D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вещевого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(Рагозина Т.М.) обеспечить заблаговременный завоз товаров первой необходимости и продуктов питания в населенные пункты, которые могут быть отрезаны паводком.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начальнику службы обеспечения </w:t>
      </w:r>
      <w:r w:rsidR="009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и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(Жуков А.А.)  обеспечить устойчивую телефонную связь на затопляемых территориях.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случай возникновения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 Администрации Байкаловского муниципального района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(Кузеванов С.А.) при необходимости обеспечить привлечение сил Байкаловского звена областной подсистемы РСЧС для проведения спасательных и других ремонтно-восстановительных работ. 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начальнику МО МВД России «Байкаловский»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случай катастрофического затопления обеспечить в зоне затопления   надежную защиту имущества граждан и организаций от расхищения.</w:t>
      </w:r>
    </w:p>
    <w:p w:rsidR="00031473" w:rsidRPr="00031473" w:rsidRDefault="00031473" w:rsidP="00031473">
      <w:pPr>
        <w:tabs>
          <w:tab w:val="left" w:pos="426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Рекомендовать начальнику </w:t>
      </w:r>
      <w:r w:rsidR="009A002D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спасательной</w:t>
      </w:r>
      <w:r w:rsidR="009A002D"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9A00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Start w:id="0" w:name="_GoBack"/>
      <w:bookmarkEnd w:id="0"/>
      <w:r w:rsidR="009A002D" w:rsidRPr="00A8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медицинского обеспечения гражданской обороны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(Зырянов И.Л.) в населенных пунктах, отрезанных водой, заложить запас медикаментов и предусмотреть оказание медицинской помощи населению на случай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473" w:rsidRPr="00031473" w:rsidRDefault="00031473" w:rsidP="00031473">
      <w:pPr>
        <w:tabs>
          <w:tab w:val="left" w:pos="426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Рекомендовать начальнику ОНД и ПР МО г. Ирбит, Ирбитского МО и Байкаловского муниципального района (Попов А.С.)</w:t>
      </w:r>
      <w:r w:rsidRPr="00031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марте-апреле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и провести пожарно-профилактическую работу с населением в населенных пунктах, отрезанных водой. Организовать обследование жилых домов, проверки соблюдения противопожарных правил в заречных населенных пунктах. Организовать подготовку населения по соблюдению правил пожарной безопасности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11. Оперативную информацию о паводковой обстановке осуществлять через МКУ «Единая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дежурно-диспетчерская служба муниципального образования Байкаловский муниципальный район»</w:t>
      </w:r>
      <w:r w:rsidRPr="00031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тел./факс 2-14-12.</w:t>
      </w:r>
    </w:p>
    <w:p w:rsidR="00031473" w:rsidRPr="00031473" w:rsidRDefault="00031473" w:rsidP="000314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Настоящее Распоряжение разместить на официальном сайте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муниципального района </w:t>
      </w:r>
      <w:r w:rsidR="00EF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hyperlink r:id="rId8" w:history="1">
        <w:r w:rsidRPr="00031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31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31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mobmr</w:t>
        </w:r>
        <w:proofErr w:type="spellEnd"/>
        <w:r w:rsidRPr="00031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31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31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Контроль исполнения настоящего Распоряжения возложить на заместителя </w:t>
      </w:r>
      <w:r w:rsidR="00AE35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Байкаловского муниципального района </w:t>
      </w:r>
      <w:r w:rsidR="00AE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</w:t>
      </w:r>
      <w:r w:rsidR="00AE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73" w:rsidRPr="00031473" w:rsidRDefault="00031473" w:rsidP="00031473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31473" w:rsidRPr="00031473" w:rsidRDefault="00031473" w:rsidP="00031473">
      <w:pPr>
        <w:spacing w:before="100" w:beforeAutospacing="1" w:after="100" w:afterAutospacing="1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муниципального района                                          А.Г. Дорожкин</w:t>
      </w:r>
    </w:p>
    <w:p w:rsidR="00031473" w:rsidRPr="00031473" w:rsidRDefault="00031473" w:rsidP="000314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031473" w:rsidRPr="00031473" w:rsidRDefault="00031473" w:rsidP="0003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Pr="00031473" w:rsidRDefault="00031473" w:rsidP="005558FD">
      <w:pPr>
        <w:keepNext/>
        <w:spacing w:after="0" w:line="240" w:lineRule="auto"/>
        <w:ind w:firstLine="538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031473" w:rsidRPr="00031473" w:rsidRDefault="00031473" w:rsidP="005558F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9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 Администрации</w:t>
      </w:r>
    </w:p>
    <w:p w:rsidR="00031473" w:rsidRDefault="00031473" w:rsidP="005558F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муниципального района</w:t>
      </w:r>
    </w:p>
    <w:p w:rsidR="00C960EF" w:rsidRPr="00031473" w:rsidRDefault="00C960EF" w:rsidP="005558F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031473" w:rsidRPr="00031473" w:rsidRDefault="00031473" w:rsidP="005558F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60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031473" w:rsidRPr="00031473" w:rsidRDefault="00031473" w:rsidP="00031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73" w:rsidRPr="00C960EF" w:rsidRDefault="00031473" w:rsidP="00031473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межведомственной </w:t>
      </w:r>
      <w:proofErr w:type="spellStart"/>
      <w:r w:rsidRPr="00C9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C9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</w:p>
    <w:p w:rsidR="00C960EF" w:rsidRPr="00C960EF" w:rsidRDefault="00031473" w:rsidP="00031473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Байкаловского муниципального района </w:t>
      </w:r>
      <w:r w:rsidR="00C960EF" w:rsidRPr="00C9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</w:p>
    <w:p w:rsidR="00031473" w:rsidRPr="00C960EF" w:rsidRDefault="00031473" w:rsidP="00031473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2024 год </w:t>
      </w:r>
    </w:p>
    <w:p w:rsidR="00031473" w:rsidRDefault="00031473" w:rsidP="00031473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EF" w:rsidRPr="00031473" w:rsidRDefault="00C960EF" w:rsidP="00031473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73" w:rsidRPr="00031473" w:rsidRDefault="00031473" w:rsidP="0055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Глухих П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авел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ндреевич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Байкаловского муниципального района 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развитию, 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комиссии.</w:t>
      </w:r>
    </w:p>
    <w:p w:rsidR="00031473" w:rsidRPr="00031473" w:rsidRDefault="00031473" w:rsidP="0055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Кузеванов С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ергей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ркадьевич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 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Байкаловского муниципального района </w:t>
      </w:r>
      <w:r w:rsidR="00C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области,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031473" w:rsidRPr="00031473" w:rsidRDefault="00031473" w:rsidP="00555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031473" w:rsidRDefault="00031473" w:rsidP="0055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Белоногов П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авел 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лександрович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 Байкаловско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C960EF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 (по согласованию)</w:t>
      </w:r>
      <w:r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58FD" w:rsidRPr="00031473" w:rsidRDefault="005558FD" w:rsidP="0055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еонидович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авный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 СО «Байкаловская ЦРБ» (по согласованию);</w:t>
      </w:r>
    </w:p>
    <w:p w:rsidR="00031473" w:rsidRDefault="005558FD" w:rsidP="0055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Каримов </w:t>
      </w:r>
      <w:proofErr w:type="spellStart"/>
      <w:r w:rsidR="00C30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амиль</w:t>
      </w:r>
      <w:proofErr w:type="spellEnd"/>
      <w:r w:rsidR="00597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0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лхатович</w:t>
      </w:r>
      <w:proofErr w:type="spellEnd"/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Баженовское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 (по согласованию)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58FD" w:rsidRPr="00031473" w:rsidRDefault="005558FD" w:rsidP="0055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Сабанина Наталья Алексеевна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полиции по охране общественного порядка МО МВД России «Байкаловский» (по согласованию);</w:t>
      </w:r>
    </w:p>
    <w:p w:rsidR="005558FD" w:rsidRPr="00031473" w:rsidRDefault="005558FD" w:rsidP="0055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Серков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окружающей среды А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Байкаловского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473" w:rsidRPr="00031473" w:rsidRDefault="005558FD" w:rsidP="0055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Снегирев А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лексей 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96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иколаевич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заместитель </w:t>
      </w:r>
      <w:r w:rsidR="00C960EF">
        <w:rPr>
          <w:rFonts w:ascii="Times New Roman" w:hAnsi="Times New Roman"/>
          <w:sz w:val="28"/>
          <w:szCs w:val="28"/>
        </w:rPr>
        <w:t>Г</w:t>
      </w:r>
      <w:r w:rsidR="00C960EF" w:rsidRPr="006649B8">
        <w:rPr>
          <w:rFonts w:ascii="Times New Roman" w:hAnsi="Times New Roman"/>
          <w:sz w:val="28"/>
          <w:szCs w:val="28"/>
        </w:rPr>
        <w:t>лав</w:t>
      </w:r>
      <w:r w:rsidR="00C960EF">
        <w:rPr>
          <w:rFonts w:ascii="Times New Roman" w:hAnsi="Times New Roman"/>
          <w:sz w:val="28"/>
          <w:szCs w:val="28"/>
        </w:rPr>
        <w:t>ы</w:t>
      </w:r>
      <w:r w:rsidR="00C960EF" w:rsidRPr="006649B8">
        <w:rPr>
          <w:rFonts w:ascii="Times New Roman" w:hAnsi="Times New Roman"/>
          <w:sz w:val="28"/>
          <w:szCs w:val="28"/>
        </w:rPr>
        <w:t xml:space="preserve"> муниципального образования Краснополянско</w:t>
      </w:r>
      <w:r w:rsidR="00C960EF">
        <w:rPr>
          <w:rFonts w:ascii="Times New Roman" w:hAnsi="Times New Roman"/>
          <w:sz w:val="28"/>
          <w:szCs w:val="28"/>
        </w:rPr>
        <w:t>го</w:t>
      </w:r>
      <w:r w:rsidR="00C960EF" w:rsidRPr="006649B8">
        <w:rPr>
          <w:rFonts w:ascii="Times New Roman" w:hAnsi="Times New Roman"/>
          <w:sz w:val="28"/>
          <w:szCs w:val="28"/>
        </w:rPr>
        <w:t xml:space="preserve"> сельско</w:t>
      </w:r>
      <w:r w:rsidR="00C960EF">
        <w:rPr>
          <w:rFonts w:ascii="Times New Roman" w:hAnsi="Times New Roman"/>
          <w:sz w:val="28"/>
          <w:szCs w:val="28"/>
        </w:rPr>
        <w:t>го поселения</w:t>
      </w:r>
      <w:r w:rsidR="00C960EF" w:rsidRPr="006649B8">
        <w:rPr>
          <w:rFonts w:ascii="Times New Roman" w:hAnsi="Times New Roman"/>
          <w:sz w:val="28"/>
          <w:szCs w:val="28"/>
        </w:rPr>
        <w:t xml:space="preserve"> </w:t>
      </w:r>
      <w:r w:rsidR="00C960EF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 (по согласованию)</w:t>
      </w:r>
      <w:r w:rsidR="00031473" w:rsidRPr="00031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1473" w:rsidRPr="00031473" w:rsidRDefault="005558FD" w:rsidP="0055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0EF" w:rsidRPr="00FD3A77">
        <w:rPr>
          <w:rFonts w:ascii="Times New Roman" w:hAnsi="Times New Roman"/>
          <w:sz w:val="28"/>
          <w:szCs w:val="28"/>
        </w:rPr>
        <w:t>Попов Андрей Сергеевич – начальник отдела надзорной деятельности и профилактической работы города Ирбита, Ирбитского муниципального образования, Байкаловского муниципального района ГУ МЧС России по Свердловской области</w:t>
      </w:r>
      <w:r w:rsidR="00C960EF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73"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031473" w:rsidRPr="00031473" w:rsidRDefault="00031473" w:rsidP="0055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960EF" w:rsidRPr="00C960EF">
        <w:rPr>
          <w:rFonts w:ascii="Times New Roman" w:hAnsi="Times New Roman"/>
          <w:sz w:val="28"/>
          <w:szCs w:val="28"/>
        </w:rPr>
        <w:t xml:space="preserve"> </w:t>
      </w:r>
      <w:r w:rsidR="00C960EF" w:rsidRPr="006649B8">
        <w:rPr>
          <w:rFonts w:ascii="Times New Roman" w:hAnsi="Times New Roman"/>
          <w:sz w:val="28"/>
          <w:szCs w:val="28"/>
        </w:rPr>
        <w:t xml:space="preserve">Чернаков Владимир Викторович - начальник </w:t>
      </w:r>
      <w:r w:rsidR="00C960EF" w:rsidRPr="00FD3A77">
        <w:rPr>
          <w:rFonts w:ascii="Times New Roman" w:hAnsi="Times New Roman"/>
          <w:sz w:val="28"/>
          <w:szCs w:val="28"/>
        </w:rPr>
        <w:t>ГКПТУ СО «ОПС № 12 Свердловской области»</w:t>
      </w: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31473" w:rsidRPr="00031473" w:rsidRDefault="00031473" w:rsidP="00C9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31473" w:rsidRPr="00031473" w:rsidRDefault="00031473" w:rsidP="0003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73" w:rsidRP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E53" w:rsidRDefault="00C30E5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E53" w:rsidRDefault="00C30E5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FD" w:rsidRPr="00031473" w:rsidRDefault="005558FD" w:rsidP="005558FD">
      <w:pPr>
        <w:keepNext/>
        <w:spacing w:after="0" w:line="240" w:lineRule="auto"/>
        <w:ind w:firstLine="552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5558FD" w:rsidRPr="00031473" w:rsidRDefault="005558FD" w:rsidP="005558FD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 Администрации</w:t>
      </w:r>
    </w:p>
    <w:p w:rsidR="005558FD" w:rsidRDefault="005558FD" w:rsidP="005558FD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муниципального района</w:t>
      </w:r>
    </w:p>
    <w:p w:rsidR="005558FD" w:rsidRPr="00031473" w:rsidRDefault="005558FD" w:rsidP="005558FD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5558FD" w:rsidRPr="00031473" w:rsidRDefault="005558FD" w:rsidP="005558FD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</w:t>
      </w:r>
      <w:r w:rsidRPr="000314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8FD" w:rsidRPr="00031473" w:rsidRDefault="005558FD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473" w:rsidRP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031473" w:rsidRP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по организации  </w:t>
      </w:r>
    </w:p>
    <w:p w:rsidR="00031473" w:rsidRP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безаварийного пропуска паводковых вод </w:t>
      </w:r>
      <w:r w:rsidR="005558FD" w:rsidRPr="00555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 году в Байкаловском муниципальном районе Свердловской области</w:t>
      </w:r>
    </w:p>
    <w:p w:rsidR="00031473" w:rsidRPr="00031473" w:rsidRDefault="00031473" w:rsidP="000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842"/>
        <w:gridCol w:w="2835"/>
      </w:tblGrid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031473" w:rsidRPr="00031473" w:rsidRDefault="00031473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за 202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подготовить итоговое постановление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Байкаловского муниципального района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определить задачи по пропуску весеннего половодья в 202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5558FD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балансодержателей гидротехнических сооружений и мостов, объемы проведения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них и источники финансирования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сметы на проведение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предпаводковых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гидротехнических сооружениях и оборудование паромных переправ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  гидротехнических сооружений,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предпаводковое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гидроузлов, составить акты и разработать мероприятия по безопасному пропуску весеннего половодья по каждому гидросооружению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   гидротехнических сооружений,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проверки состояния мостов, водоотводных труб и привести их в готовность. Организовать работы по опиливанию мостов на реке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укреплению дамб гидротехнических сооружений, по регулированию стока водохранилищ.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   гидротехнических сооружений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постоянный контроль   проведением мероприятий, обеспечивающих безаварийный пропуск весеннего половодья.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поселений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031473" w:rsidRPr="00031473" w:rsidRDefault="00031473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запасы материалов и финансовых средств, необходимых на случай возникновения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сельхозпредприятий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спасательные и аварийно-технические формирования на случай возникновения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сельских поселений 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личного состава аварийно-спасательного формирования, предназначенного для ликвидации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</w:tcPr>
          <w:p w:rsidR="00031473" w:rsidRPr="00031473" w:rsidRDefault="00031473" w:rsidP="0055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штабные тренировки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членами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главами сельских поселений, формированиями, предназначенными для ликвидации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 ГО и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Администрации Байкаловского муниципального района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ЧС по подготовке к организованному пропуску весеннего половодья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</w:t>
            </w:r>
          </w:p>
        </w:tc>
      </w:tr>
      <w:tr w:rsidR="00031473" w:rsidRPr="00031473" w:rsidTr="00637A6B">
        <w:trPr>
          <w:trHeight w:val="1125"/>
        </w:trPr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зоны возможного затопления, провести учет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можно использовать для переправы населения и ведения спасательных работ  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эвакуации населения, материальных средств и имущества из зон затопления в пункты временного размещения.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 эвакуационная комиссия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запасы продовольствия товаров первой необходимости населенных пунктах, отрезаемых водой на период половодья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Спасательная служба продовольственного и вещевого обеспечения</w:t>
            </w:r>
          </w:p>
        </w:tc>
      </w:tr>
      <w:tr w:rsidR="00031473" w:rsidRPr="00031473" w:rsidTr="00637A6B">
        <w:trPr>
          <w:trHeight w:val="1066"/>
        </w:trPr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паромные переправы через р.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оборудовать места посадки и высадки пассажиров с. Елань, с. Городище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льда</w:t>
            </w:r>
          </w:p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Краснополянское сельское поселение.</w:t>
            </w:r>
          </w:p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Баженовское сельское поселение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медицинское обеспечение населения, попавшего в зоны затопления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031473" w:rsidRPr="00031473" w:rsidRDefault="00031473" w:rsidP="0055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СО «Байкаловская ЦРБ»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разъяснительную работу среди школьников и населения о поведении в период паводка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отдел   ГО и ЧС района, редакция газеты «Районная жизнь»</w:t>
            </w:r>
          </w:p>
        </w:tc>
      </w:tr>
      <w:tr w:rsidR="00031473" w:rsidRPr="00031473" w:rsidTr="00637A6B">
        <w:trPr>
          <w:trHeight w:val="1076"/>
        </w:trPr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охрану домов, предприятий и учреждений в подтопляемых населенных пунктах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 главы сельских поселений, МО МВД России «Байкаловский»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учащихся заречных деревень у родственников.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031473" w:rsidRPr="00031473" w:rsidRDefault="00031473" w:rsidP="00555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сельских поселений, </w:t>
            </w:r>
            <w:r w:rsidR="0055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</w:tcPr>
          <w:p w:rsid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ремонт </w:t>
            </w:r>
            <w:proofErr w:type="spellStart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завести необходимое количество ГСМ</w:t>
            </w:r>
          </w:p>
          <w:p w:rsidR="005558FD" w:rsidRPr="00031473" w:rsidRDefault="005558FD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</w:t>
            </w:r>
          </w:p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оказания материальной помощи пострадавшему от паводка 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населению.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Байкаловского </w:t>
            </w: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</w:t>
            </w:r>
          </w:p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причиненного ущерба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ликвидации последствий паводка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Байкаловского муниципального района</w:t>
            </w:r>
          </w:p>
        </w:tc>
      </w:tr>
      <w:tr w:rsidR="00031473" w:rsidRPr="00031473" w:rsidTr="00637A6B">
        <w:tc>
          <w:tcPr>
            <w:tcW w:w="568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</w:tcPr>
          <w:p w:rsidR="00031473" w:rsidRPr="00031473" w:rsidRDefault="00031473" w:rsidP="0003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мероприятий по ликвидации последствий паводка </w:t>
            </w:r>
          </w:p>
        </w:tc>
        <w:tc>
          <w:tcPr>
            <w:tcW w:w="1842" w:type="dxa"/>
          </w:tcPr>
          <w:p w:rsidR="00031473" w:rsidRPr="00031473" w:rsidRDefault="00031473" w:rsidP="000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835" w:type="dxa"/>
          </w:tcPr>
          <w:p w:rsidR="00031473" w:rsidRPr="00031473" w:rsidRDefault="00031473" w:rsidP="00031473">
            <w:pPr>
              <w:spacing w:after="0" w:line="240" w:lineRule="auto"/>
              <w:ind w:left="34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Байкаловского муниципального района</w:t>
            </w:r>
          </w:p>
        </w:tc>
      </w:tr>
    </w:tbl>
    <w:p w:rsidR="00031473" w:rsidRPr="00031473" w:rsidRDefault="00031473" w:rsidP="00031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D9D" w:rsidRDefault="00480D9D"/>
    <w:sectPr w:rsidR="00480D9D" w:rsidSect="0003147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988"/>
    <w:multiLevelType w:val="hybridMultilevel"/>
    <w:tmpl w:val="A22CE884"/>
    <w:lvl w:ilvl="0" w:tplc="AA260F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C"/>
    <w:rsid w:val="00031473"/>
    <w:rsid w:val="0005205E"/>
    <w:rsid w:val="001C7B5C"/>
    <w:rsid w:val="001F09FD"/>
    <w:rsid w:val="001F3E69"/>
    <w:rsid w:val="002069B4"/>
    <w:rsid w:val="002867B8"/>
    <w:rsid w:val="003423C3"/>
    <w:rsid w:val="003633FB"/>
    <w:rsid w:val="003C1C43"/>
    <w:rsid w:val="00471CE9"/>
    <w:rsid w:val="00480D9D"/>
    <w:rsid w:val="005558FD"/>
    <w:rsid w:val="00597FD9"/>
    <w:rsid w:val="005B1961"/>
    <w:rsid w:val="005F577F"/>
    <w:rsid w:val="006F1E6D"/>
    <w:rsid w:val="007835D5"/>
    <w:rsid w:val="007A130E"/>
    <w:rsid w:val="00854174"/>
    <w:rsid w:val="00867ACA"/>
    <w:rsid w:val="008B6AE0"/>
    <w:rsid w:val="008C699A"/>
    <w:rsid w:val="009A002D"/>
    <w:rsid w:val="00A23E95"/>
    <w:rsid w:val="00A35BCB"/>
    <w:rsid w:val="00A82B31"/>
    <w:rsid w:val="00A8750E"/>
    <w:rsid w:val="00AC621C"/>
    <w:rsid w:val="00AE35B7"/>
    <w:rsid w:val="00B42CD5"/>
    <w:rsid w:val="00B63BAB"/>
    <w:rsid w:val="00B81981"/>
    <w:rsid w:val="00BC08C9"/>
    <w:rsid w:val="00C30E53"/>
    <w:rsid w:val="00C3244C"/>
    <w:rsid w:val="00C9380F"/>
    <w:rsid w:val="00C960EF"/>
    <w:rsid w:val="00CA5A01"/>
    <w:rsid w:val="00CA6175"/>
    <w:rsid w:val="00D24675"/>
    <w:rsid w:val="00DF3F52"/>
    <w:rsid w:val="00DF63EA"/>
    <w:rsid w:val="00E447B5"/>
    <w:rsid w:val="00EA065C"/>
    <w:rsid w:val="00EF638F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CC7A"/>
  <w15:docId w15:val="{6CFE0934-550B-496A-AC0C-559E80F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69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8B6AE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rsid w:val="008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45C6-ED5E-493A-84E3-C0E6897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6</cp:revision>
  <cp:lastPrinted>2023-09-28T08:35:00Z</cp:lastPrinted>
  <dcterms:created xsi:type="dcterms:W3CDTF">2024-02-02T05:45:00Z</dcterms:created>
  <dcterms:modified xsi:type="dcterms:W3CDTF">2024-02-02T08:46:00Z</dcterms:modified>
</cp:coreProperties>
</file>