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60" w:rsidRPr="004F7D14" w:rsidRDefault="00BE6B23" w:rsidP="00BE6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D14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 дополнительного образования детей  Байкаловский детско-юношеский центр</w:t>
      </w:r>
    </w:p>
    <w:p w:rsidR="00BE6B23" w:rsidRPr="004F7D14" w:rsidRDefault="00BE6B23" w:rsidP="00BE6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D14">
        <w:rPr>
          <w:rFonts w:ascii="Times New Roman" w:hAnsi="Times New Roman" w:cs="Times New Roman"/>
          <w:sz w:val="24"/>
          <w:szCs w:val="24"/>
        </w:rPr>
        <w:t>МКОУ ДОД Байкаловский детско-юношеский центр</w:t>
      </w:r>
    </w:p>
    <w:p w:rsidR="00BE6B23" w:rsidRPr="004F7D14" w:rsidRDefault="00BE6B23" w:rsidP="00BE6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D14">
        <w:rPr>
          <w:rFonts w:ascii="Times New Roman" w:hAnsi="Times New Roman" w:cs="Times New Roman"/>
          <w:sz w:val="24"/>
          <w:szCs w:val="24"/>
        </w:rPr>
        <w:t xml:space="preserve">Емельянова Ольга Анатольевна, директор, тел. 34362-214-73, с. Байкалово, Свердловская обл., ул. </w:t>
      </w:r>
      <w:proofErr w:type="spellStart"/>
      <w:r w:rsidRPr="004F7D14">
        <w:rPr>
          <w:rFonts w:ascii="Times New Roman" w:hAnsi="Times New Roman" w:cs="Times New Roman"/>
          <w:sz w:val="24"/>
          <w:szCs w:val="24"/>
        </w:rPr>
        <w:t>Мальгина</w:t>
      </w:r>
      <w:proofErr w:type="spellEnd"/>
      <w:r w:rsidRPr="004F7D14">
        <w:rPr>
          <w:rFonts w:ascii="Times New Roman" w:hAnsi="Times New Roman" w:cs="Times New Roman"/>
          <w:sz w:val="24"/>
          <w:szCs w:val="24"/>
        </w:rPr>
        <w:t>, 56</w:t>
      </w:r>
    </w:p>
    <w:p w:rsidR="00BE6B23" w:rsidRPr="004F7D14" w:rsidRDefault="00BE6B23" w:rsidP="00BE6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D14">
        <w:rPr>
          <w:rFonts w:ascii="Times New Roman" w:hAnsi="Times New Roman" w:cs="Times New Roman"/>
          <w:sz w:val="24"/>
          <w:szCs w:val="24"/>
        </w:rPr>
        <w:t>Учреждение работает по шестидневной рабочей неделе, воскресение- выходной. Часы работы 8.30-20.00</w:t>
      </w:r>
    </w:p>
    <w:p w:rsidR="00A46530" w:rsidRPr="004F7D14" w:rsidRDefault="00A46530" w:rsidP="00A46530">
      <w:pPr>
        <w:pStyle w:val="a3"/>
        <w:numPr>
          <w:ilvl w:val="0"/>
          <w:numId w:val="1"/>
        </w:num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7D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D14">
        <w:rPr>
          <w:rFonts w:ascii="Times New Roman" w:hAnsi="Times New Roman" w:cs="Times New Roman"/>
          <w:sz w:val="24"/>
          <w:szCs w:val="24"/>
        </w:rPr>
        <w:t>Основной целью Центра является организация и проведение образовательной, культурно-досуговой, социально-воспитательной работы с детьми, подростками и молодежью в детско-подростковых клубах, детских объединениях,  выполнение решений и программ органов исполнительной власти РФ, области, района и села, касающихся вопросов воспитания, социализации, адаптации, социальной защиты и поддержки молодежи, обеспечение предпосылок для реализации подростками и молодежью собственных инициатив и интересов.</w:t>
      </w:r>
      <w:proofErr w:type="gramEnd"/>
    </w:p>
    <w:p w:rsidR="00A46530" w:rsidRPr="004F7D14" w:rsidRDefault="00A46530" w:rsidP="00A4653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14">
        <w:rPr>
          <w:rFonts w:ascii="Times New Roman" w:hAnsi="Times New Roman" w:cs="Times New Roman"/>
          <w:sz w:val="24"/>
          <w:szCs w:val="24"/>
        </w:rPr>
        <w:t xml:space="preserve"> Основная деятельность осуществляется в одновозрастных и разновозрастных                 объединениях по интересам </w:t>
      </w:r>
      <w:proofErr w:type="gramStart"/>
      <w:r w:rsidRPr="004F7D14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4F7D14">
        <w:rPr>
          <w:rFonts w:ascii="Times New Roman" w:hAnsi="Times New Roman" w:cs="Times New Roman"/>
          <w:sz w:val="24"/>
          <w:szCs w:val="24"/>
        </w:rPr>
        <w:t xml:space="preserve">  детско-подростковый клуб, кружок, секция, студия, мастерская и т.д.) как основной форме организации работы в течение всего календарного года. </w:t>
      </w:r>
    </w:p>
    <w:p w:rsidR="004F7D14" w:rsidRPr="004F7D14" w:rsidRDefault="004F7D14" w:rsidP="00A46530">
      <w:pPr>
        <w:tabs>
          <w:tab w:val="center" w:pos="4677"/>
        </w:tabs>
        <w:spacing w:after="0" w:line="240" w:lineRule="auto"/>
        <w:ind w:left="667"/>
        <w:jc w:val="both"/>
        <w:rPr>
          <w:rFonts w:ascii="Times New Roman" w:hAnsi="Times New Roman" w:cs="Times New Roman"/>
          <w:sz w:val="24"/>
          <w:szCs w:val="24"/>
        </w:rPr>
      </w:pPr>
    </w:p>
    <w:p w:rsidR="00A46530" w:rsidRPr="004F7D14" w:rsidRDefault="00A46530" w:rsidP="00A46530">
      <w:pPr>
        <w:tabs>
          <w:tab w:val="center" w:pos="4677"/>
        </w:tabs>
        <w:spacing w:after="0" w:line="240" w:lineRule="auto"/>
        <w:ind w:left="667"/>
        <w:jc w:val="both"/>
        <w:rPr>
          <w:rFonts w:ascii="Times New Roman" w:hAnsi="Times New Roman" w:cs="Times New Roman"/>
          <w:sz w:val="24"/>
          <w:szCs w:val="24"/>
        </w:rPr>
      </w:pPr>
      <w:r w:rsidRPr="004F7D14">
        <w:rPr>
          <w:rFonts w:ascii="Times New Roman" w:hAnsi="Times New Roman" w:cs="Times New Roman"/>
          <w:sz w:val="24"/>
          <w:szCs w:val="24"/>
        </w:rPr>
        <w:t>Виды деятельности Центра:</w:t>
      </w:r>
    </w:p>
    <w:p w:rsidR="00A46530" w:rsidRPr="004F7D14" w:rsidRDefault="00A46530" w:rsidP="00A46530">
      <w:pPr>
        <w:numPr>
          <w:ilvl w:val="0"/>
          <w:numId w:val="4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14">
        <w:rPr>
          <w:rFonts w:ascii="Times New Roman" w:hAnsi="Times New Roman" w:cs="Times New Roman"/>
          <w:sz w:val="24"/>
          <w:szCs w:val="24"/>
        </w:rPr>
        <w:t>Организует работу детско-подростковых клубов по месту жительства.</w:t>
      </w:r>
    </w:p>
    <w:p w:rsidR="00A46530" w:rsidRPr="004F7D14" w:rsidRDefault="00A46530" w:rsidP="00A46530">
      <w:pPr>
        <w:numPr>
          <w:ilvl w:val="0"/>
          <w:numId w:val="4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14">
        <w:rPr>
          <w:rFonts w:ascii="Times New Roman" w:hAnsi="Times New Roman" w:cs="Times New Roman"/>
          <w:sz w:val="24"/>
          <w:szCs w:val="24"/>
        </w:rPr>
        <w:t xml:space="preserve">Организует работу секций, кружков, мастерских, студий и других форм организации культурно-досуговой </w:t>
      </w:r>
      <w:proofErr w:type="gramStart"/>
      <w:r w:rsidRPr="004F7D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7D14">
        <w:rPr>
          <w:rFonts w:ascii="Times New Roman" w:hAnsi="Times New Roman" w:cs="Times New Roman"/>
          <w:sz w:val="24"/>
          <w:szCs w:val="24"/>
        </w:rPr>
        <w:t>концерты, выставки, фестивали, экскурсии, и др.) и социальной работы с подростками и детьми.</w:t>
      </w:r>
    </w:p>
    <w:p w:rsidR="00A46530" w:rsidRPr="004F7D14" w:rsidRDefault="00A46530" w:rsidP="00A46530">
      <w:pPr>
        <w:numPr>
          <w:ilvl w:val="0"/>
          <w:numId w:val="4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14">
        <w:rPr>
          <w:rFonts w:ascii="Times New Roman" w:hAnsi="Times New Roman" w:cs="Times New Roman"/>
          <w:sz w:val="24"/>
          <w:szCs w:val="24"/>
        </w:rPr>
        <w:t xml:space="preserve">Проводит культурно-массовые, </w:t>
      </w:r>
      <w:proofErr w:type="spellStart"/>
      <w:r w:rsidRPr="004F7D14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4F7D14">
        <w:rPr>
          <w:rFonts w:ascii="Times New Roman" w:hAnsi="Times New Roman" w:cs="Times New Roman"/>
          <w:sz w:val="24"/>
          <w:szCs w:val="24"/>
        </w:rPr>
        <w:t>, спортивно-туристические и оздоровительные, военно-патриотические, гражданско-патриотические</w:t>
      </w:r>
      <w:proofErr w:type="gramStart"/>
      <w:r w:rsidRPr="004F7D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7D14">
        <w:rPr>
          <w:rFonts w:ascii="Times New Roman" w:hAnsi="Times New Roman" w:cs="Times New Roman"/>
          <w:sz w:val="24"/>
          <w:szCs w:val="24"/>
        </w:rPr>
        <w:t xml:space="preserve"> физкультурно-спортивные и иные мероприятия.</w:t>
      </w:r>
    </w:p>
    <w:p w:rsidR="00A46530" w:rsidRPr="004F7D14" w:rsidRDefault="00A46530" w:rsidP="00A46530">
      <w:pPr>
        <w:numPr>
          <w:ilvl w:val="0"/>
          <w:numId w:val="4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14">
        <w:rPr>
          <w:rFonts w:ascii="Times New Roman" w:hAnsi="Times New Roman" w:cs="Times New Roman"/>
          <w:sz w:val="24"/>
          <w:szCs w:val="24"/>
        </w:rPr>
        <w:t>Оказывает социально-педагогическую помощь родителям, их консультирование, поддержку родительских инициатив.</w:t>
      </w:r>
    </w:p>
    <w:p w:rsidR="00A46530" w:rsidRPr="004F7D14" w:rsidRDefault="00A46530" w:rsidP="00A46530">
      <w:pPr>
        <w:numPr>
          <w:ilvl w:val="0"/>
          <w:numId w:val="4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14">
        <w:rPr>
          <w:rFonts w:ascii="Times New Roman" w:hAnsi="Times New Roman" w:cs="Times New Roman"/>
          <w:sz w:val="24"/>
          <w:szCs w:val="24"/>
        </w:rPr>
        <w:t xml:space="preserve">Привлекает детей и подростков для участия в клубных и </w:t>
      </w:r>
      <w:proofErr w:type="spellStart"/>
      <w:r w:rsidRPr="004F7D14">
        <w:rPr>
          <w:rFonts w:ascii="Times New Roman" w:hAnsi="Times New Roman" w:cs="Times New Roman"/>
          <w:sz w:val="24"/>
          <w:szCs w:val="24"/>
        </w:rPr>
        <w:t>межклубных</w:t>
      </w:r>
      <w:proofErr w:type="spellEnd"/>
      <w:r w:rsidRPr="004F7D14">
        <w:rPr>
          <w:rFonts w:ascii="Times New Roman" w:hAnsi="Times New Roman" w:cs="Times New Roman"/>
          <w:sz w:val="24"/>
          <w:szCs w:val="24"/>
        </w:rPr>
        <w:t xml:space="preserve"> программах и проектах, организует всемерную поддержку детским клубным инициативам, самоуправлению клубной  жизни, реализации программ и проектов, имеющих социальную значимость.</w:t>
      </w:r>
    </w:p>
    <w:p w:rsidR="00A46530" w:rsidRPr="004F7D14" w:rsidRDefault="00A46530" w:rsidP="00A46530">
      <w:pPr>
        <w:numPr>
          <w:ilvl w:val="0"/>
          <w:numId w:val="4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14">
        <w:rPr>
          <w:rFonts w:ascii="Times New Roman" w:hAnsi="Times New Roman" w:cs="Times New Roman"/>
          <w:sz w:val="24"/>
          <w:szCs w:val="24"/>
        </w:rPr>
        <w:t>Организует в установленном порядке создание рабочих мест для подростков, проведение выставок-продаж детского и юношеского творчества, осуществляет организацию производственной практики учащихся, включая выполнение заказов учреждений, предприятий, организаций.</w:t>
      </w:r>
    </w:p>
    <w:p w:rsidR="00A46530" w:rsidRPr="004F7D14" w:rsidRDefault="00A46530" w:rsidP="00A46530">
      <w:pPr>
        <w:numPr>
          <w:ilvl w:val="0"/>
          <w:numId w:val="4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14">
        <w:rPr>
          <w:rFonts w:ascii="Times New Roman" w:hAnsi="Times New Roman" w:cs="Times New Roman"/>
          <w:sz w:val="24"/>
          <w:szCs w:val="24"/>
        </w:rPr>
        <w:t>Организационно оформляет инициативы по созданию семейных клубов, клубов разновозрастного общения, встреч, клубных объединений по интересам, инициативных групп подростков, реализующих социально-значимые проекты.</w:t>
      </w:r>
    </w:p>
    <w:p w:rsidR="00A46530" w:rsidRPr="004F7D14" w:rsidRDefault="00A46530" w:rsidP="00A46530">
      <w:pPr>
        <w:numPr>
          <w:ilvl w:val="0"/>
          <w:numId w:val="4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14">
        <w:rPr>
          <w:rFonts w:ascii="Times New Roman" w:hAnsi="Times New Roman" w:cs="Times New Roman"/>
          <w:sz w:val="24"/>
          <w:szCs w:val="24"/>
        </w:rPr>
        <w:t>Проводит летние оздоровительные и специализированные лагеря на базе клубов с организацией питания и без него.</w:t>
      </w:r>
    </w:p>
    <w:p w:rsidR="00A46530" w:rsidRPr="004F7D14" w:rsidRDefault="00A46530" w:rsidP="00A46530">
      <w:pPr>
        <w:numPr>
          <w:ilvl w:val="0"/>
          <w:numId w:val="4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14">
        <w:rPr>
          <w:rFonts w:ascii="Times New Roman" w:hAnsi="Times New Roman" w:cs="Times New Roman"/>
          <w:sz w:val="24"/>
          <w:szCs w:val="24"/>
        </w:rPr>
        <w:t>Создает условия для деятельности общественных детских и подростковых объединений и организаций на базе клубов.</w:t>
      </w:r>
    </w:p>
    <w:p w:rsidR="00BE6B23" w:rsidRPr="004F7D14" w:rsidRDefault="00A46530" w:rsidP="004F7D14">
      <w:pPr>
        <w:numPr>
          <w:ilvl w:val="0"/>
          <w:numId w:val="4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14">
        <w:rPr>
          <w:rFonts w:ascii="Times New Roman" w:hAnsi="Times New Roman" w:cs="Times New Roman"/>
          <w:sz w:val="24"/>
          <w:szCs w:val="24"/>
        </w:rPr>
        <w:t>Реализует программы и проекты в рамках муниципальных целевых прог</w:t>
      </w:r>
      <w:r w:rsidR="004F7D14" w:rsidRPr="004F7D14">
        <w:rPr>
          <w:rFonts w:ascii="Times New Roman" w:hAnsi="Times New Roman" w:cs="Times New Roman"/>
          <w:sz w:val="24"/>
          <w:szCs w:val="24"/>
        </w:rPr>
        <w:t>рамм.</w:t>
      </w:r>
    </w:p>
    <w:sectPr w:rsidR="00BE6B23" w:rsidRPr="004F7D14" w:rsidSect="0026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4B6"/>
    <w:multiLevelType w:val="hybridMultilevel"/>
    <w:tmpl w:val="55A0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66775"/>
    <w:multiLevelType w:val="multilevel"/>
    <w:tmpl w:val="9812796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7"/>
        </w:tabs>
        <w:ind w:left="6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7CE95A65"/>
    <w:multiLevelType w:val="hybridMultilevel"/>
    <w:tmpl w:val="1FF2E6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F9A1322"/>
    <w:multiLevelType w:val="hybridMultilevel"/>
    <w:tmpl w:val="7D243090"/>
    <w:lvl w:ilvl="0" w:tplc="81E47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0261A">
      <w:numFmt w:val="none"/>
      <w:lvlText w:val=""/>
      <w:lvlJc w:val="left"/>
      <w:pPr>
        <w:tabs>
          <w:tab w:val="num" w:pos="360"/>
        </w:tabs>
      </w:pPr>
    </w:lvl>
    <w:lvl w:ilvl="2" w:tplc="2248AEFA">
      <w:numFmt w:val="none"/>
      <w:lvlText w:val=""/>
      <w:lvlJc w:val="left"/>
      <w:pPr>
        <w:tabs>
          <w:tab w:val="num" w:pos="360"/>
        </w:tabs>
      </w:pPr>
    </w:lvl>
    <w:lvl w:ilvl="3" w:tplc="450A1A28">
      <w:numFmt w:val="none"/>
      <w:lvlText w:val=""/>
      <w:lvlJc w:val="left"/>
      <w:pPr>
        <w:tabs>
          <w:tab w:val="num" w:pos="360"/>
        </w:tabs>
      </w:pPr>
    </w:lvl>
    <w:lvl w:ilvl="4" w:tplc="C9FED2BA">
      <w:numFmt w:val="none"/>
      <w:lvlText w:val=""/>
      <w:lvlJc w:val="left"/>
      <w:pPr>
        <w:tabs>
          <w:tab w:val="num" w:pos="360"/>
        </w:tabs>
      </w:pPr>
    </w:lvl>
    <w:lvl w:ilvl="5" w:tplc="A99078D0">
      <w:numFmt w:val="none"/>
      <w:lvlText w:val=""/>
      <w:lvlJc w:val="left"/>
      <w:pPr>
        <w:tabs>
          <w:tab w:val="num" w:pos="360"/>
        </w:tabs>
      </w:pPr>
    </w:lvl>
    <w:lvl w:ilvl="6" w:tplc="1FDEEFCC">
      <w:numFmt w:val="none"/>
      <w:lvlText w:val=""/>
      <w:lvlJc w:val="left"/>
      <w:pPr>
        <w:tabs>
          <w:tab w:val="num" w:pos="360"/>
        </w:tabs>
      </w:pPr>
    </w:lvl>
    <w:lvl w:ilvl="7" w:tplc="F11EA7FA">
      <w:numFmt w:val="none"/>
      <w:lvlText w:val=""/>
      <w:lvlJc w:val="left"/>
      <w:pPr>
        <w:tabs>
          <w:tab w:val="num" w:pos="360"/>
        </w:tabs>
      </w:pPr>
    </w:lvl>
    <w:lvl w:ilvl="8" w:tplc="93580F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6B23"/>
    <w:rsid w:val="00267560"/>
    <w:rsid w:val="004F7D14"/>
    <w:rsid w:val="00A46530"/>
    <w:rsid w:val="00BE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23"/>
    <w:pPr>
      <w:ind w:left="720"/>
      <w:contextualSpacing/>
    </w:pPr>
  </w:style>
  <w:style w:type="paragraph" w:styleId="a4">
    <w:name w:val="footer"/>
    <w:basedOn w:val="a"/>
    <w:link w:val="a5"/>
    <w:rsid w:val="00A465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A465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CDU</cp:lastModifiedBy>
  <cp:revision>1</cp:revision>
  <dcterms:created xsi:type="dcterms:W3CDTF">2015-08-17T06:14:00Z</dcterms:created>
  <dcterms:modified xsi:type="dcterms:W3CDTF">2015-08-17T07:31:00Z</dcterms:modified>
</cp:coreProperties>
</file>