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9B" w:rsidRDefault="004B399B" w:rsidP="004B399B">
      <w:pPr>
        <w:ind w:firstLine="0"/>
      </w:pPr>
    </w:p>
    <w:p w:rsidR="004B399B" w:rsidRPr="00CE2571" w:rsidRDefault="004B399B" w:rsidP="004B399B">
      <w:r w:rsidRPr="00CE2571">
        <w:t xml:space="preserve">  </w:t>
      </w:r>
    </w:p>
    <w:p w:rsidR="004B399B" w:rsidRDefault="004B399B" w:rsidP="004B399B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-6350</wp:posOffset>
            </wp:positionV>
            <wp:extent cx="571500" cy="965200"/>
            <wp:effectExtent l="19050" t="0" r="0" b="0"/>
            <wp:wrapSquare wrapText="right"/>
            <wp:docPr id="15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br w:type="textWrapping" w:clear="all"/>
      </w:r>
    </w:p>
    <w:p w:rsidR="004B399B" w:rsidRPr="002C21B1" w:rsidRDefault="004B399B" w:rsidP="004B399B">
      <w:pPr>
        <w:jc w:val="center"/>
      </w:pPr>
    </w:p>
    <w:p w:rsidR="004B399B" w:rsidRDefault="004B399B" w:rsidP="004B3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4B399B" w:rsidRDefault="004B399B" w:rsidP="004B399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4B399B" w:rsidRPr="00477328" w:rsidRDefault="004B399B" w:rsidP="004B399B">
      <w:pPr>
        <w:jc w:val="center"/>
        <w:rPr>
          <w:b/>
          <w:sz w:val="32"/>
          <w:szCs w:val="32"/>
        </w:rPr>
      </w:pPr>
      <w:r w:rsidRPr="00477328">
        <w:rPr>
          <w:b/>
          <w:sz w:val="36"/>
          <w:szCs w:val="36"/>
        </w:rPr>
        <w:t>Байкаловский муниципальный  район</w:t>
      </w:r>
    </w:p>
    <w:p w:rsidR="004B399B" w:rsidRDefault="004B399B" w:rsidP="004B399B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4B399B" w:rsidRPr="001F1ADA" w:rsidRDefault="004B399B" w:rsidP="004B399B">
      <w:pPr>
        <w:pBdr>
          <w:top w:val="thinThickSmallGap" w:sz="12" w:space="1" w:color="auto"/>
        </w:pBdr>
        <w:rPr>
          <w:sz w:val="4"/>
          <w:szCs w:val="4"/>
        </w:rPr>
      </w:pPr>
    </w:p>
    <w:p w:rsidR="004B399B" w:rsidRDefault="004B399B" w:rsidP="004B399B">
      <w:pPr>
        <w:spacing w:before="120"/>
        <w:rPr>
          <w:sz w:val="28"/>
          <w:szCs w:val="28"/>
        </w:rPr>
      </w:pPr>
      <w:r w:rsidRPr="00134AF7">
        <w:rPr>
          <w:sz w:val="28"/>
          <w:szCs w:val="28"/>
        </w:rPr>
        <w:t xml:space="preserve">от </w:t>
      </w:r>
      <w:r w:rsidR="00807176">
        <w:rPr>
          <w:sz w:val="28"/>
          <w:szCs w:val="28"/>
        </w:rPr>
        <w:t>26</w:t>
      </w:r>
      <w:r>
        <w:rPr>
          <w:sz w:val="28"/>
          <w:szCs w:val="28"/>
        </w:rPr>
        <w:t>.01.2015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620">
        <w:rPr>
          <w:sz w:val="28"/>
          <w:szCs w:val="28"/>
        </w:rPr>
        <w:t>№</w:t>
      </w:r>
      <w:r>
        <w:rPr>
          <w:sz w:val="28"/>
          <w:szCs w:val="28"/>
        </w:rPr>
        <w:t xml:space="preserve"> 12 –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                     </w:t>
      </w:r>
      <w:r w:rsidRPr="00134AF7">
        <w:rPr>
          <w:sz w:val="28"/>
          <w:szCs w:val="28"/>
        </w:rPr>
        <w:t>с</w:t>
      </w:r>
      <w:proofErr w:type="gramStart"/>
      <w:r w:rsidRPr="00134AF7">
        <w:rPr>
          <w:sz w:val="28"/>
          <w:szCs w:val="28"/>
        </w:rPr>
        <w:t>.Б</w:t>
      </w:r>
      <w:proofErr w:type="gramEnd"/>
      <w:r w:rsidRPr="00134AF7">
        <w:rPr>
          <w:sz w:val="28"/>
          <w:szCs w:val="28"/>
        </w:rPr>
        <w:t>айкалово</w:t>
      </w:r>
    </w:p>
    <w:p w:rsidR="004B399B" w:rsidRDefault="004B399B" w:rsidP="004B399B">
      <w:pPr>
        <w:spacing w:before="120"/>
        <w:rPr>
          <w:sz w:val="28"/>
          <w:szCs w:val="28"/>
        </w:rPr>
      </w:pPr>
    </w:p>
    <w:p w:rsidR="00807176" w:rsidRPr="00807176" w:rsidRDefault="00807176" w:rsidP="00807176">
      <w:pPr>
        <w:jc w:val="center"/>
        <w:rPr>
          <w:b/>
          <w:i/>
          <w:sz w:val="28"/>
          <w:szCs w:val="28"/>
        </w:rPr>
      </w:pPr>
      <w:r w:rsidRPr="00807176">
        <w:rPr>
          <w:b/>
          <w:i/>
          <w:sz w:val="28"/>
          <w:szCs w:val="28"/>
        </w:rPr>
        <w:t xml:space="preserve">О проведении мероприятий по профилактике гриппа и острых респираторных вирусных инфекций на территории </w:t>
      </w:r>
      <w:proofErr w:type="spellStart"/>
      <w:r w:rsidRPr="00807176">
        <w:rPr>
          <w:b/>
          <w:i/>
          <w:sz w:val="28"/>
          <w:szCs w:val="28"/>
        </w:rPr>
        <w:t>Байкаловского</w:t>
      </w:r>
      <w:proofErr w:type="spellEnd"/>
      <w:r w:rsidRPr="00807176">
        <w:rPr>
          <w:b/>
          <w:i/>
          <w:sz w:val="28"/>
          <w:szCs w:val="28"/>
        </w:rPr>
        <w:t xml:space="preserve"> муниципального района в эпидемический сезон  2016 года</w:t>
      </w:r>
    </w:p>
    <w:p w:rsidR="00807176" w:rsidRPr="00B23908" w:rsidRDefault="00807176" w:rsidP="00807176">
      <w:pPr>
        <w:rPr>
          <w:sz w:val="28"/>
          <w:szCs w:val="28"/>
        </w:rPr>
      </w:pPr>
    </w:p>
    <w:p w:rsidR="00807176" w:rsidRPr="00B23908" w:rsidRDefault="00807176" w:rsidP="008071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  соответствии  со ст. 9 Федерального закона  от 17.09.1998 г. № 157-ФЗ «Об иммунопрофилактике инфекционных  болезней», </w:t>
      </w:r>
      <w:r w:rsidRPr="003952E3">
        <w:rPr>
          <w:sz w:val="28"/>
          <w:szCs w:val="28"/>
        </w:rPr>
        <w:t xml:space="preserve"> п.2 ст. 50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3952E3">
          <w:rPr>
            <w:sz w:val="28"/>
            <w:szCs w:val="28"/>
          </w:rPr>
          <w:t>1999 г</w:t>
        </w:r>
      </w:smartTag>
      <w:r w:rsidRPr="003952E3">
        <w:rPr>
          <w:sz w:val="28"/>
          <w:szCs w:val="28"/>
        </w:rPr>
        <w:t>. N 52-ФЗ "О санитарно-эпидемиологич</w:t>
      </w:r>
      <w:r>
        <w:rPr>
          <w:sz w:val="28"/>
          <w:szCs w:val="28"/>
        </w:rPr>
        <w:t xml:space="preserve">еском благополучии населения", </w:t>
      </w:r>
      <w:r w:rsidRPr="003952E3">
        <w:rPr>
          <w:sz w:val="28"/>
          <w:szCs w:val="28"/>
        </w:rPr>
        <w:t>санитарно-эпидемиологических правил «Общие требования по профилактике инфекционных и паразитарных заболеваний» СП 3.1./3.2.1379-03, санитарно-эпидемиологических правил «Профилактика гриппа» СП 3.1.2.1319-03, санитарно-эпидемиологических правил «Организация иммунопрофилактики инфекционных болезней» СП</w:t>
      </w:r>
      <w:proofErr w:type="gramEnd"/>
      <w:r w:rsidRPr="003952E3">
        <w:rPr>
          <w:sz w:val="28"/>
          <w:szCs w:val="28"/>
        </w:rPr>
        <w:t xml:space="preserve"> 3.3.2367-08</w:t>
      </w:r>
      <w:r>
        <w:rPr>
          <w:spacing w:val="-2"/>
          <w:sz w:val="28"/>
          <w:szCs w:val="28"/>
        </w:rPr>
        <w:t>.</w:t>
      </w:r>
    </w:p>
    <w:p w:rsidR="00807176" w:rsidRDefault="00807176" w:rsidP="00807176">
      <w:pPr>
        <w:rPr>
          <w:sz w:val="28"/>
          <w:szCs w:val="28"/>
        </w:rPr>
      </w:pPr>
      <w:r w:rsidRPr="00B23908">
        <w:rPr>
          <w:sz w:val="28"/>
          <w:szCs w:val="28"/>
        </w:rPr>
        <w:t>В целях обеспечения готовности к сезонному подъему заболеваемости гриппом и острыми респираторными вирусными инфек</w:t>
      </w:r>
      <w:r>
        <w:rPr>
          <w:sz w:val="28"/>
          <w:szCs w:val="28"/>
        </w:rPr>
        <w:t>циями, снижения заболеваемости:</w:t>
      </w:r>
    </w:p>
    <w:p w:rsidR="00842C8F" w:rsidRDefault="00842C8F" w:rsidP="0080717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5BC0">
        <w:rPr>
          <w:sz w:val="28"/>
          <w:szCs w:val="28"/>
        </w:rPr>
        <w:t>В администрации МО Байкаловский муниципальный район с</w:t>
      </w:r>
      <w:r>
        <w:rPr>
          <w:sz w:val="28"/>
          <w:szCs w:val="28"/>
        </w:rPr>
        <w:t xml:space="preserve">оздать </w:t>
      </w:r>
      <w:r w:rsidR="00C143ED">
        <w:rPr>
          <w:sz w:val="28"/>
          <w:szCs w:val="28"/>
        </w:rPr>
        <w:t xml:space="preserve">оперативный </w:t>
      </w:r>
      <w:r>
        <w:rPr>
          <w:sz w:val="28"/>
          <w:szCs w:val="28"/>
        </w:rPr>
        <w:t xml:space="preserve">штаб </w:t>
      </w:r>
      <w:r w:rsidR="00945BC0">
        <w:rPr>
          <w:sz w:val="28"/>
          <w:szCs w:val="28"/>
        </w:rPr>
        <w:t>по борьбе с заболеваемостью гриппом и ОРВИ.</w:t>
      </w:r>
    </w:p>
    <w:p w:rsidR="00945BC0" w:rsidRPr="00B23908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2. Утвердить состав оперативного штаба по борьбе с заболеваемостью гриппом и ОРВИ (Приложение №1).</w:t>
      </w:r>
    </w:p>
    <w:p w:rsidR="00807176" w:rsidRPr="00B23908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07176" w:rsidRPr="00B23908">
        <w:rPr>
          <w:sz w:val="28"/>
          <w:szCs w:val="28"/>
        </w:rPr>
        <w:t>. Рекомендовать руководителям организаций всех организационно-правовых форм на территории</w:t>
      </w:r>
      <w:r w:rsidR="00807176">
        <w:rPr>
          <w:sz w:val="28"/>
          <w:szCs w:val="28"/>
        </w:rPr>
        <w:t xml:space="preserve"> </w:t>
      </w:r>
      <w:proofErr w:type="spellStart"/>
      <w:r w:rsidR="00807176">
        <w:rPr>
          <w:sz w:val="28"/>
          <w:szCs w:val="28"/>
        </w:rPr>
        <w:t>Байкаловского</w:t>
      </w:r>
      <w:proofErr w:type="spellEnd"/>
      <w:r w:rsidR="00807176">
        <w:rPr>
          <w:sz w:val="28"/>
          <w:szCs w:val="28"/>
        </w:rPr>
        <w:t xml:space="preserve"> муниципального района</w:t>
      </w:r>
      <w:r w:rsidR="00807176" w:rsidRPr="00B23908">
        <w:rPr>
          <w:sz w:val="28"/>
          <w:szCs w:val="28"/>
        </w:rPr>
        <w:t>:</w:t>
      </w:r>
    </w:p>
    <w:p w:rsidR="00807176" w:rsidRPr="00B23908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07176" w:rsidRPr="00B23908">
        <w:rPr>
          <w:sz w:val="28"/>
          <w:szCs w:val="28"/>
        </w:rPr>
        <w:t xml:space="preserve">.1. </w:t>
      </w:r>
      <w:proofErr w:type="gramStart"/>
      <w:r w:rsidR="00807176" w:rsidRPr="00B23908">
        <w:rPr>
          <w:sz w:val="28"/>
          <w:szCs w:val="28"/>
        </w:rPr>
        <w:t>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образовательных, социальных, лечебно-профилактических учреждениях, жилых домах, на транспорте и других объектах.</w:t>
      </w:r>
      <w:proofErr w:type="gramEnd"/>
    </w:p>
    <w:p w:rsidR="00807176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07176" w:rsidRPr="00B23908">
        <w:rPr>
          <w:sz w:val="28"/>
          <w:szCs w:val="28"/>
        </w:rPr>
        <w:t>.2. Обеспечить работающих на открытом воздухе людей помещениями для обогрева и приёма пищи.</w:t>
      </w:r>
    </w:p>
    <w:p w:rsidR="000D4378" w:rsidRDefault="000D4378" w:rsidP="00807176">
      <w:pPr>
        <w:rPr>
          <w:sz w:val="28"/>
          <w:szCs w:val="28"/>
        </w:rPr>
      </w:pPr>
    </w:p>
    <w:p w:rsidR="000D4378" w:rsidRPr="00B23908" w:rsidRDefault="000D4378" w:rsidP="00807176">
      <w:pPr>
        <w:rPr>
          <w:sz w:val="28"/>
          <w:szCs w:val="28"/>
        </w:rPr>
      </w:pPr>
    </w:p>
    <w:p w:rsidR="00807176" w:rsidRPr="00B23908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07176" w:rsidRPr="00B23908">
        <w:rPr>
          <w:sz w:val="28"/>
          <w:szCs w:val="28"/>
        </w:rPr>
        <w:t>.3. Организовать проведение вакцинации сотрудников против гриппа.</w:t>
      </w:r>
    </w:p>
    <w:p w:rsidR="00807176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07176" w:rsidRPr="00B23908">
        <w:rPr>
          <w:sz w:val="28"/>
          <w:szCs w:val="28"/>
        </w:rPr>
        <w:t>.</w:t>
      </w:r>
      <w:r w:rsidR="00807176">
        <w:rPr>
          <w:sz w:val="28"/>
          <w:szCs w:val="28"/>
        </w:rPr>
        <w:t xml:space="preserve"> Руководителю ГБУЗ СО «</w:t>
      </w:r>
      <w:proofErr w:type="spellStart"/>
      <w:r w:rsidR="00807176">
        <w:rPr>
          <w:sz w:val="28"/>
          <w:szCs w:val="28"/>
        </w:rPr>
        <w:t>Байкаловская</w:t>
      </w:r>
      <w:proofErr w:type="spellEnd"/>
      <w:r w:rsidR="00807176">
        <w:rPr>
          <w:sz w:val="28"/>
          <w:szCs w:val="28"/>
        </w:rPr>
        <w:t xml:space="preserve"> ЦРБ» </w:t>
      </w:r>
      <w:proofErr w:type="spellStart"/>
      <w:r w:rsidR="00807176">
        <w:rPr>
          <w:sz w:val="28"/>
          <w:szCs w:val="28"/>
        </w:rPr>
        <w:t>Дорожкину</w:t>
      </w:r>
      <w:proofErr w:type="spellEnd"/>
      <w:r w:rsidR="00807176">
        <w:rPr>
          <w:sz w:val="28"/>
          <w:szCs w:val="28"/>
        </w:rPr>
        <w:t xml:space="preserve"> Г.В.:</w:t>
      </w:r>
    </w:p>
    <w:p w:rsidR="00D26579" w:rsidRPr="00B23908" w:rsidRDefault="00D26579" w:rsidP="00807176">
      <w:pPr>
        <w:rPr>
          <w:sz w:val="28"/>
          <w:szCs w:val="28"/>
        </w:rPr>
      </w:pPr>
      <w:r>
        <w:rPr>
          <w:sz w:val="28"/>
          <w:szCs w:val="28"/>
        </w:rPr>
        <w:t>4.1. Предоставлять информацию о ситуации по гриппу и ОРВИ в оперативный штаб в ежедневном режиме.</w:t>
      </w:r>
    </w:p>
    <w:p w:rsidR="00807176" w:rsidRPr="00B23908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26579">
        <w:rPr>
          <w:sz w:val="28"/>
          <w:szCs w:val="28"/>
        </w:rPr>
        <w:t>.2</w:t>
      </w:r>
      <w:r w:rsidR="00807176" w:rsidRPr="00B23908">
        <w:rPr>
          <w:sz w:val="28"/>
          <w:szCs w:val="28"/>
        </w:rPr>
        <w:t>. Обеспечить готов</w:t>
      </w:r>
      <w:r w:rsidR="00807176">
        <w:rPr>
          <w:sz w:val="28"/>
          <w:szCs w:val="28"/>
        </w:rPr>
        <w:t xml:space="preserve">ность учреждения </w:t>
      </w:r>
      <w:r w:rsidR="00807176" w:rsidRPr="00B23908">
        <w:rPr>
          <w:sz w:val="28"/>
          <w:szCs w:val="28"/>
        </w:rPr>
        <w:t>к приёму больных гриппом и острыми респираторными вирусными инфекциями в период сезонного подъёма заболеваемости, необходимый объём коечного фонда.</w:t>
      </w:r>
    </w:p>
    <w:p w:rsidR="00807176" w:rsidRPr="00B23908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26579">
        <w:rPr>
          <w:sz w:val="28"/>
          <w:szCs w:val="28"/>
        </w:rPr>
        <w:t>.3</w:t>
      </w:r>
      <w:r w:rsidR="00807176" w:rsidRPr="00B23908">
        <w:rPr>
          <w:sz w:val="28"/>
          <w:szCs w:val="28"/>
        </w:rPr>
        <w:t>. Создать резерв препаратов для лечения гриппа и его осложнений, дезинфекционных средств.</w:t>
      </w:r>
    </w:p>
    <w:p w:rsidR="00807176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7176" w:rsidRPr="00B23908">
        <w:rPr>
          <w:sz w:val="28"/>
          <w:szCs w:val="28"/>
        </w:rPr>
        <w:t>. Директору</w:t>
      </w:r>
      <w:r w:rsidR="00807176">
        <w:rPr>
          <w:sz w:val="28"/>
          <w:szCs w:val="28"/>
        </w:rPr>
        <w:t xml:space="preserve"> МУП ЦРА № 62 </w:t>
      </w:r>
      <w:proofErr w:type="spellStart"/>
      <w:r w:rsidR="00807176">
        <w:rPr>
          <w:sz w:val="28"/>
          <w:szCs w:val="28"/>
        </w:rPr>
        <w:t>Турухиной</w:t>
      </w:r>
      <w:proofErr w:type="spellEnd"/>
      <w:r w:rsidR="00807176">
        <w:rPr>
          <w:sz w:val="28"/>
          <w:szCs w:val="28"/>
        </w:rPr>
        <w:t xml:space="preserve"> Г.Н.:</w:t>
      </w:r>
    </w:p>
    <w:p w:rsidR="00807176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7176">
        <w:rPr>
          <w:sz w:val="28"/>
          <w:szCs w:val="28"/>
        </w:rPr>
        <w:t xml:space="preserve">.1. </w:t>
      </w:r>
      <w:r w:rsidR="00807176" w:rsidRPr="00B23908">
        <w:rPr>
          <w:sz w:val="28"/>
          <w:szCs w:val="28"/>
        </w:rPr>
        <w:t xml:space="preserve"> обеспечить наличие в муниципальной аптечной сети необходимого количества препаратов для экстренной профилактики и лечения гриппа и острых респираторных вирусных инфекций, в том числе антивирусных препаратов.</w:t>
      </w:r>
    </w:p>
    <w:p w:rsidR="00807176" w:rsidRDefault="00945BC0" w:rsidP="00807176">
      <w:pPr>
        <w:ind w:right="62"/>
      </w:pPr>
      <w:r>
        <w:rPr>
          <w:sz w:val="28"/>
          <w:szCs w:val="28"/>
        </w:rPr>
        <w:t>6</w:t>
      </w:r>
      <w:r w:rsidR="00807176">
        <w:rPr>
          <w:sz w:val="28"/>
          <w:szCs w:val="28"/>
        </w:rPr>
        <w:t xml:space="preserve">. </w:t>
      </w:r>
      <w:r w:rsidR="00807176">
        <w:rPr>
          <w:spacing w:val="-2"/>
          <w:sz w:val="28"/>
          <w:szCs w:val="28"/>
        </w:rPr>
        <w:t xml:space="preserve">Начальнику Управления образования по </w:t>
      </w:r>
      <w:proofErr w:type="spellStart"/>
      <w:r w:rsidR="00807176">
        <w:rPr>
          <w:spacing w:val="-2"/>
          <w:sz w:val="28"/>
          <w:szCs w:val="28"/>
        </w:rPr>
        <w:t>Байкаловскому</w:t>
      </w:r>
      <w:proofErr w:type="spellEnd"/>
      <w:r w:rsidR="00807176">
        <w:rPr>
          <w:spacing w:val="-2"/>
          <w:sz w:val="28"/>
          <w:szCs w:val="28"/>
        </w:rPr>
        <w:t xml:space="preserve"> району </w:t>
      </w:r>
      <w:proofErr w:type="spellStart"/>
      <w:r w:rsidR="00807176">
        <w:rPr>
          <w:spacing w:val="-2"/>
          <w:sz w:val="28"/>
          <w:szCs w:val="28"/>
        </w:rPr>
        <w:t>Шушарину</w:t>
      </w:r>
      <w:proofErr w:type="spellEnd"/>
      <w:r w:rsidR="00807176">
        <w:rPr>
          <w:spacing w:val="-2"/>
          <w:sz w:val="28"/>
          <w:szCs w:val="28"/>
        </w:rPr>
        <w:t xml:space="preserve"> С.Н.:</w:t>
      </w:r>
    </w:p>
    <w:p w:rsidR="00807176" w:rsidRDefault="00945BC0" w:rsidP="00807176">
      <w:pPr>
        <w:ind w:right="62"/>
      </w:pPr>
      <w:r>
        <w:t>6</w:t>
      </w:r>
      <w:r w:rsidR="00807176">
        <w:t xml:space="preserve">.1. </w:t>
      </w:r>
      <w:r w:rsidR="00807176">
        <w:rPr>
          <w:spacing w:val="-2"/>
          <w:sz w:val="28"/>
          <w:szCs w:val="28"/>
        </w:rPr>
        <w:t>Организовать проведение ежедневного мониторинга заболеваемости и посещаемости школ и МКДОУ</w:t>
      </w:r>
    </w:p>
    <w:p w:rsidR="00807176" w:rsidRDefault="00945BC0" w:rsidP="00807176">
      <w:pPr>
        <w:ind w:right="62"/>
      </w:pPr>
      <w:r>
        <w:t>6</w:t>
      </w:r>
      <w:r w:rsidR="00807176">
        <w:t xml:space="preserve">.2. </w:t>
      </w:r>
      <w:r w:rsidR="00807176">
        <w:rPr>
          <w:spacing w:val="-2"/>
          <w:sz w:val="28"/>
          <w:szCs w:val="28"/>
        </w:rPr>
        <w:t>Обеспечить необходимый тепловой режим и режим проветривания в образовательных учреждениях, своевременное проведение текущей дезинфекции.</w:t>
      </w:r>
    </w:p>
    <w:p w:rsidR="00807176" w:rsidRDefault="00945BC0" w:rsidP="00807176">
      <w:pPr>
        <w:ind w:right="62"/>
        <w:rPr>
          <w:spacing w:val="-2"/>
          <w:sz w:val="28"/>
          <w:szCs w:val="28"/>
        </w:rPr>
      </w:pPr>
      <w:r>
        <w:t>6</w:t>
      </w:r>
      <w:r w:rsidR="00807176">
        <w:t xml:space="preserve">.3. </w:t>
      </w:r>
      <w:r w:rsidR="00807176">
        <w:rPr>
          <w:spacing w:val="-2"/>
          <w:sz w:val="28"/>
          <w:szCs w:val="28"/>
        </w:rPr>
        <w:t>Обеспечить дополнительную</w:t>
      </w:r>
      <w:proofErr w:type="gramStart"/>
      <w:r w:rsidR="00807176">
        <w:rPr>
          <w:spacing w:val="-2"/>
          <w:sz w:val="28"/>
          <w:szCs w:val="28"/>
        </w:rPr>
        <w:t xml:space="preserve"> С</w:t>
      </w:r>
      <w:proofErr w:type="gramEnd"/>
      <w:r w:rsidR="00807176">
        <w:rPr>
          <w:spacing w:val="-2"/>
          <w:sz w:val="28"/>
          <w:szCs w:val="28"/>
        </w:rPr>
        <w:t>- витаминизацию блюд в образовательных учреждениях</w:t>
      </w:r>
    </w:p>
    <w:p w:rsidR="00807176" w:rsidRPr="00B23908" w:rsidRDefault="00945BC0" w:rsidP="00807176">
      <w:pPr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807176">
        <w:rPr>
          <w:spacing w:val="-2"/>
          <w:sz w:val="28"/>
          <w:szCs w:val="28"/>
        </w:rPr>
        <w:t xml:space="preserve">.4. </w:t>
      </w:r>
      <w:r w:rsidR="00807176" w:rsidRPr="003952E3">
        <w:rPr>
          <w:sz w:val="28"/>
          <w:szCs w:val="28"/>
        </w:rPr>
        <w:t xml:space="preserve">организовать проведение профилактических прививок против гриппа </w:t>
      </w:r>
      <w:r w:rsidR="00807176">
        <w:rPr>
          <w:sz w:val="28"/>
          <w:szCs w:val="28"/>
        </w:rPr>
        <w:t>среди работающих контингентов.</w:t>
      </w:r>
    </w:p>
    <w:p w:rsidR="00807176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07176" w:rsidRPr="00B23908">
        <w:rPr>
          <w:sz w:val="28"/>
          <w:szCs w:val="28"/>
        </w:rPr>
        <w:t xml:space="preserve">. </w:t>
      </w:r>
      <w:r w:rsidR="00807176">
        <w:rPr>
          <w:sz w:val="28"/>
          <w:szCs w:val="28"/>
        </w:rPr>
        <w:t xml:space="preserve">Главному редактору газеты «Районные будни» </w:t>
      </w:r>
      <w:proofErr w:type="spellStart"/>
      <w:r w:rsidR="00807176">
        <w:rPr>
          <w:sz w:val="28"/>
          <w:szCs w:val="28"/>
        </w:rPr>
        <w:t>Кузевановой</w:t>
      </w:r>
      <w:proofErr w:type="spellEnd"/>
      <w:r w:rsidR="00807176">
        <w:rPr>
          <w:sz w:val="28"/>
          <w:szCs w:val="28"/>
        </w:rPr>
        <w:t xml:space="preserve"> Н.И.:</w:t>
      </w:r>
    </w:p>
    <w:p w:rsidR="00807176" w:rsidRPr="00B23908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07176">
        <w:rPr>
          <w:sz w:val="28"/>
          <w:szCs w:val="28"/>
        </w:rPr>
        <w:t>.1.</w:t>
      </w:r>
      <w:r w:rsidR="00807176" w:rsidRPr="00B23908">
        <w:rPr>
          <w:sz w:val="28"/>
          <w:szCs w:val="28"/>
        </w:rPr>
        <w:t xml:space="preserve">оказывать содействие </w:t>
      </w:r>
      <w:r w:rsidR="00807176">
        <w:rPr>
          <w:sz w:val="28"/>
          <w:szCs w:val="28"/>
        </w:rPr>
        <w:t xml:space="preserve">здравоохранению </w:t>
      </w:r>
      <w:r w:rsidR="00807176" w:rsidRPr="00B23908">
        <w:rPr>
          <w:sz w:val="28"/>
          <w:szCs w:val="28"/>
        </w:rPr>
        <w:t xml:space="preserve"> в информировании населения о санитарно</w:t>
      </w:r>
      <w:r w:rsidR="00807176">
        <w:rPr>
          <w:sz w:val="28"/>
          <w:szCs w:val="28"/>
        </w:rPr>
        <w:t xml:space="preserve">-эпидемиологической обстановке в </w:t>
      </w:r>
      <w:proofErr w:type="spellStart"/>
      <w:r w:rsidR="00807176">
        <w:rPr>
          <w:sz w:val="28"/>
          <w:szCs w:val="28"/>
        </w:rPr>
        <w:t>Байкаловском</w:t>
      </w:r>
      <w:proofErr w:type="spellEnd"/>
      <w:r w:rsidR="00807176">
        <w:rPr>
          <w:sz w:val="28"/>
          <w:szCs w:val="28"/>
        </w:rPr>
        <w:t xml:space="preserve"> районе</w:t>
      </w:r>
      <w:r w:rsidR="00807176" w:rsidRPr="00B23908">
        <w:rPr>
          <w:sz w:val="28"/>
          <w:szCs w:val="28"/>
        </w:rPr>
        <w:t>, проводимых и планируемых санитарно-противоэпидемических мероприятиях.</w:t>
      </w:r>
    </w:p>
    <w:p w:rsidR="00807176" w:rsidRPr="00B23908" w:rsidRDefault="00945BC0" w:rsidP="008071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807176" w:rsidRPr="00B23908">
        <w:rPr>
          <w:sz w:val="28"/>
          <w:szCs w:val="28"/>
        </w:rPr>
        <w:t xml:space="preserve">. </w:t>
      </w:r>
      <w:r w:rsidR="00807176">
        <w:rPr>
          <w:sz w:val="28"/>
          <w:szCs w:val="28"/>
        </w:rPr>
        <w:t xml:space="preserve">Настоящее распоряжение опубликовать в  газете «Районные будни» и разместить на сайте муниципального образования в сети «Интернет» </w:t>
      </w:r>
      <w:hyperlink r:id="rId6" w:history="1">
        <w:r w:rsidR="00807176" w:rsidRPr="007B7572">
          <w:rPr>
            <w:rStyle w:val="a3"/>
            <w:sz w:val="28"/>
            <w:szCs w:val="28"/>
          </w:rPr>
          <w:t>www.</w:t>
        </w:r>
        <w:r w:rsidR="00807176" w:rsidRPr="007B7572">
          <w:rPr>
            <w:rStyle w:val="a3"/>
            <w:sz w:val="28"/>
            <w:szCs w:val="28"/>
            <w:lang w:val="en-US"/>
          </w:rPr>
          <w:t>mobmr</w:t>
        </w:r>
        <w:r w:rsidR="00807176" w:rsidRPr="007B7572">
          <w:rPr>
            <w:rStyle w:val="a3"/>
            <w:sz w:val="28"/>
            <w:szCs w:val="28"/>
          </w:rPr>
          <w:t>.</w:t>
        </w:r>
        <w:r w:rsidR="00807176" w:rsidRPr="007B7572">
          <w:rPr>
            <w:rStyle w:val="a3"/>
            <w:sz w:val="28"/>
            <w:szCs w:val="28"/>
            <w:lang w:val="en-US"/>
          </w:rPr>
          <w:t>ru</w:t>
        </w:r>
      </w:hyperlink>
      <w:r w:rsidR="00807176" w:rsidRPr="00E04A77">
        <w:rPr>
          <w:sz w:val="28"/>
          <w:szCs w:val="28"/>
        </w:rPr>
        <w:t>.</w:t>
      </w:r>
    </w:p>
    <w:p w:rsidR="00807176" w:rsidRDefault="00945BC0" w:rsidP="0080717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07176" w:rsidRPr="00B23908">
        <w:rPr>
          <w:sz w:val="28"/>
          <w:szCs w:val="28"/>
        </w:rPr>
        <w:t xml:space="preserve">. </w:t>
      </w:r>
      <w:r w:rsidR="00807176">
        <w:rPr>
          <w:sz w:val="28"/>
          <w:szCs w:val="28"/>
        </w:rPr>
        <w:t>Контроль исполнения настоящего распоряжения возложить на заместителя главы администрации муниципального образования Байкаловский муниципальный район по социально-экономическим вопросам Бороздину Г.В.</w:t>
      </w:r>
    </w:p>
    <w:p w:rsidR="00807176" w:rsidRDefault="00807176" w:rsidP="00807176">
      <w:pPr>
        <w:rPr>
          <w:sz w:val="28"/>
          <w:szCs w:val="28"/>
        </w:rPr>
      </w:pPr>
    </w:p>
    <w:p w:rsidR="00807176" w:rsidRPr="00B23908" w:rsidRDefault="00807176" w:rsidP="00807176">
      <w:pPr>
        <w:rPr>
          <w:sz w:val="28"/>
          <w:szCs w:val="28"/>
        </w:rPr>
      </w:pPr>
    </w:p>
    <w:p w:rsidR="00807176" w:rsidRPr="00A87F78" w:rsidRDefault="00807176" w:rsidP="00807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7F78">
        <w:rPr>
          <w:rFonts w:ascii="Times New Roman" w:hAnsi="Times New Roman" w:cs="Times New Roman"/>
          <w:sz w:val="28"/>
          <w:szCs w:val="28"/>
        </w:rPr>
        <w:t>Глава МО</w:t>
      </w:r>
    </w:p>
    <w:p w:rsidR="00807176" w:rsidRDefault="00807176" w:rsidP="00807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7F78">
        <w:rPr>
          <w:rFonts w:ascii="Times New Roman" w:hAnsi="Times New Roman" w:cs="Times New Roman"/>
          <w:sz w:val="28"/>
          <w:szCs w:val="28"/>
        </w:rPr>
        <w:t xml:space="preserve">Байкаловский муниципальный 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87F78">
        <w:rPr>
          <w:rFonts w:ascii="Times New Roman" w:hAnsi="Times New Roman" w:cs="Times New Roman"/>
          <w:sz w:val="28"/>
          <w:szCs w:val="28"/>
        </w:rPr>
        <w:t xml:space="preserve">     А.А.Жуков</w:t>
      </w:r>
    </w:p>
    <w:p w:rsidR="00C14913" w:rsidRDefault="00C14913" w:rsidP="00807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4913" w:rsidRDefault="00C14913" w:rsidP="00807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4913" w:rsidRDefault="00C14913" w:rsidP="00807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4378" w:rsidRDefault="000D4378" w:rsidP="00807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4378" w:rsidRDefault="000D4378" w:rsidP="00807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4913" w:rsidRDefault="00C14913" w:rsidP="00C14913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4913" w:rsidRDefault="00C14913" w:rsidP="00C14913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МО Байкаловский муниципальный район от 26.01.2016 г. № 12-р</w:t>
      </w:r>
    </w:p>
    <w:p w:rsidR="00C14913" w:rsidRDefault="00C14913" w:rsidP="00C14913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C14913" w:rsidRDefault="00C14913" w:rsidP="00C149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4913" w:rsidRPr="00C14913" w:rsidRDefault="00C14913" w:rsidP="00C149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13">
        <w:rPr>
          <w:rFonts w:ascii="Times New Roman" w:hAnsi="Times New Roman" w:cs="Times New Roman"/>
          <w:b/>
          <w:sz w:val="28"/>
          <w:szCs w:val="28"/>
        </w:rPr>
        <w:t>оперативного штаба по борьбе с заболеваемостью гриппом и ОРВИ</w:t>
      </w:r>
    </w:p>
    <w:p w:rsidR="00C14913" w:rsidRPr="000E2DC8" w:rsidRDefault="00C14913" w:rsidP="00C149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DC8">
        <w:rPr>
          <w:rFonts w:ascii="Times New Roman" w:hAnsi="Times New Roman" w:cs="Times New Roman"/>
          <w:b/>
          <w:sz w:val="28"/>
          <w:szCs w:val="28"/>
        </w:rPr>
        <w:t>Байкаловский муниципальный район</w:t>
      </w:r>
    </w:p>
    <w:p w:rsidR="00C14913" w:rsidRDefault="00C14913" w:rsidP="00C14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4678"/>
      </w:tblGrid>
      <w:tr w:rsidR="00C14913" w:rsidTr="00814F1B">
        <w:tc>
          <w:tcPr>
            <w:tcW w:w="817" w:type="dxa"/>
          </w:tcPr>
          <w:p w:rsidR="00C14913" w:rsidRDefault="00C14913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C14913" w:rsidRDefault="00C14913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C14913" w:rsidRDefault="00C14913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C14913" w:rsidTr="00814F1B">
        <w:tc>
          <w:tcPr>
            <w:tcW w:w="817" w:type="dxa"/>
          </w:tcPr>
          <w:p w:rsidR="00C14913" w:rsidRDefault="00C14913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Алексей Анатольевич</w:t>
            </w:r>
          </w:p>
        </w:tc>
        <w:tc>
          <w:tcPr>
            <w:tcW w:w="4678" w:type="dxa"/>
          </w:tcPr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Байкаловский муниципальный район, </w:t>
            </w:r>
            <w:r w:rsidR="00A70F4B">
              <w:rPr>
                <w:rFonts w:ascii="Times New Roman" w:hAnsi="Times New Roman" w:cs="Times New Roman"/>
                <w:sz w:val="28"/>
                <w:szCs w:val="28"/>
              </w:rPr>
              <w:t>руководитель штаба</w:t>
            </w:r>
          </w:p>
        </w:tc>
      </w:tr>
      <w:tr w:rsidR="00C14913" w:rsidTr="00814F1B">
        <w:tc>
          <w:tcPr>
            <w:tcW w:w="817" w:type="dxa"/>
          </w:tcPr>
          <w:p w:rsidR="00C14913" w:rsidRDefault="00C14913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Галина Викторовна</w:t>
            </w:r>
          </w:p>
        </w:tc>
        <w:tc>
          <w:tcPr>
            <w:tcW w:w="4678" w:type="dxa"/>
          </w:tcPr>
          <w:p w:rsidR="00C14913" w:rsidRDefault="00C14913" w:rsidP="00A70F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Байкаловский муниципальный район, заместитель </w:t>
            </w:r>
            <w:r w:rsidR="00A70F4B">
              <w:rPr>
                <w:rFonts w:ascii="Times New Roman" w:hAnsi="Times New Roman" w:cs="Times New Roman"/>
                <w:sz w:val="28"/>
                <w:szCs w:val="28"/>
              </w:rPr>
              <w:t>руководителя штаба</w:t>
            </w:r>
          </w:p>
        </w:tc>
      </w:tr>
      <w:tr w:rsidR="00C14913" w:rsidTr="00814F1B">
        <w:tc>
          <w:tcPr>
            <w:tcW w:w="817" w:type="dxa"/>
          </w:tcPr>
          <w:p w:rsidR="00C14913" w:rsidRDefault="007030BF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4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678" w:type="dxa"/>
          </w:tcPr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МО БМР, член </w:t>
            </w:r>
            <w:r w:rsidR="00A70F4B"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</w:p>
        </w:tc>
      </w:tr>
      <w:tr w:rsidR="00C14913" w:rsidTr="00814F1B">
        <w:tc>
          <w:tcPr>
            <w:tcW w:w="817" w:type="dxa"/>
          </w:tcPr>
          <w:p w:rsidR="00C14913" w:rsidRDefault="007030BF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4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4678" w:type="dxa"/>
          </w:tcPr>
          <w:p w:rsidR="00C14913" w:rsidRDefault="00C14913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согласованию), член </w:t>
            </w:r>
            <w:r w:rsidR="00A70F4B"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</w:p>
        </w:tc>
      </w:tr>
      <w:tr w:rsidR="007030BF" w:rsidTr="00814F1B">
        <w:tc>
          <w:tcPr>
            <w:tcW w:w="817" w:type="dxa"/>
          </w:tcPr>
          <w:p w:rsidR="007030BF" w:rsidRDefault="007030BF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</w:tcPr>
          <w:p w:rsidR="007030BF" w:rsidRDefault="007030BF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Боярова Лидия Витальевна</w:t>
            </w:r>
          </w:p>
        </w:tc>
        <w:tc>
          <w:tcPr>
            <w:tcW w:w="4678" w:type="dxa"/>
          </w:tcPr>
          <w:p w:rsidR="007030BF" w:rsidRDefault="007030BF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A70F4B">
              <w:rPr>
                <w:rFonts w:ascii="Times New Roman" w:hAnsi="Times New Roman" w:cs="Times New Roman"/>
                <w:sz w:val="28"/>
                <w:szCs w:val="28"/>
              </w:rPr>
              <w:t>, член штаба</w:t>
            </w:r>
          </w:p>
        </w:tc>
      </w:tr>
      <w:tr w:rsidR="007030BF" w:rsidTr="00814F1B">
        <w:tc>
          <w:tcPr>
            <w:tcW w:w="817" w:type="dxa"/>
          </w:tcPr>
          <w:p w:rsidR="007030BF" w:rsidRDefault="007030BF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030BF" w:rsidRDefault="007030BF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Лариса Николаевна</w:t>
            </w:r>
          </w:p>
        </w:tc>
        <w:tc>
          <w:tcPr>
            <w:tcW w:w="4678" w:type="dxa"/>
          </w:tcPr>
          <w:p w:rsidR="007030BF" w:rsidRDefault="007030BF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A70F4B">
              <w:rPr>
                <w:rFonts w:ascii="Times New Roman" w:hAnsi="Times New Roman" w:cs="Times New Roman"/>
                <w:sz w:val="28"/>
                <w:szCs w:val="28"/>
              </w:rPr>
              <w:t>, член штаба</w:t>
            </w:r>
          </w:p>
        </w:tc>
      </w:tr>
      <w:tr w:rsidR="007030BF" w:rsidTr="00814F1B">
        <w:tc>
          <w:tcPr>
            <w:tcW w:w="817" w:type="dxa"/>
          </w:tcPr>
          <w:p w:rsidR="007030BF" w:rsidRDefault="007030BF" w:rsidP="00814F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030BF" w:rsidRDefault="007030BF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Людмила Александровна</w:t>
            </w:r>
          </w:p>
        </w:tc>
        <w:tc>
          <w:tcPr>
            <w:tcW w:w="4678" w:type="dxa"/>
          </w:tcPr>
          <w:p w:rsidR="007030BF" w:rsidRDefault="007030BF" w:rsidP="00814F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A70F4B">
              <w:rPr>
                <w:rFonts w:ascii="Times New Roman" w:hAnsi="Times New Roman" w:cs="Times New Roman"/>
                <w:sz w:val="28"/>
                <w:szCs w:val="28"/>
              </w:rPr>
              <w:t>, член штаба</w:t>
            </w:r>
          </w:p>
        </w:tc>
      </w:tr>
    </w:tbl>
    <w:p w:rsidR="00C14913" w:rsidRPr="0040686E" w:rsidRDefault="00C14913" w:rsidP="00C14913">
      <w:pPr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Default="00C14913" w:rsidP="00C14913">
      <w:pPr>
        <w:pStyle w:val="a4"/>
        <w:ind w:left="1440"/>
        <w:rPr>
          <w:sz w:val="28"/>
          <w:szCs w:val="28"/>
        </w:rPr>
      </w:pPr>
    </w:p>
    <w:p w:rsidR="00C14913" w:rsidRPr="00145BE5" w:rsidRDefault="00C14913" w:rsidP="00807176">
      <w:pPr>
        <w:pStyle w:val="ConsPlusNormal"/>
        <w:widowControl/>
        <w:ind w:firstLine="0"/>
      </w:pPr>
    </w:p>
    <w:p w:rsidR="00807176" w:rsidRPr="00B23908" w:rsidRDefault="00807176" w:rsidP="00807176"/>
    <w:p w:rsidR="00DD4B62" w:rsidRDefault="00262C49"/>
    <w:sectPr w:rsidR="00DD4B62" w:rsidSect="000D43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B399B"/>
    <w:rsid w:val="000D4378"/>
    <w:rsid w:val="00262C49"/>
    <w:rsid w:val="004B399B"/>
    <w:rsid w:val="00562022"/>
    <w:rsid w:val="00642084"/>
    <w:rsid w:val="007030BF"/>
    <w:rsid w:val="00807176"/>
    <w:rsid w:val="00842C8F"/>
    <w:rsid w:val="00945BC0"/>
    <w:rsid w:val="00A70F4B"/>
    <w:rsid w:val="00AE3656"/>
    <w:rsid w:val="00BE1CB8"/>
    <w:rsid w:val="00C143ED"/>
    <w:rsid w:val="00C14913"/>
    <w:rsid w:val="00D2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9B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99B"/>
    <w:pPr>
      <w:keepNext/>
      <w:spacing w:before="0"/>
      <w:ind w:firstLine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9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07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071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5BC0"/>
    <w:pPr>
      <w:ind w:left="720"/>
      <w:contextualSpacing/>
    </w:pPr>
  </w:style>
  <w:style w:type="paragraph" w:styleId="a5">
    <w:name w:val="No Spacing"/>
    <w:uiPriority w:val="1"/>
    <w:qFormat/>
    <w:rsid w:val="00C14913"/>
    <w:pPr>
      <w:spacing w:after="0" w:line="240" w:lineRule="auto"/>
    </w:pPr>
  </w:style>
  <w:style w:type="table" w:styleId="a6">
    <w:name w:val="Table Grid"/>
    <w:basedOn w:val="a1"/>
    <w:uiPriority w:val="59"/>
    <w:rsid w:val="00C1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mr.ru" TargetMode="External"/><Relationship Id="rId5" Type="http://schemas.openxmlformats.org/officeDocument/2006/relationships/image" Target="http://gerb.rossel.ru/data/Image/catalog_symb/2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Галина Викторовна</cp:lastModifiedBy>
  <cp:revision>9</cp:revision>
  <cp:lastPrinted>2016-01-26T04:39:00Z</cp:lastPrinted>
  <dcterms:created xsi:type="dcterms:W3CDTF">2016-01-15T04:29:00Z</dcterms:created>
  <dcterms:modified xsi:type="dcterms:W3CDTF">2016-01-26T05:41:00Z</dcterms:modified>
</cp:coreProperties>
</file>