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0A" w:rsidRDefault="001E06EF" w:rsidP="001E06E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</w:pPr>
      <w:r w:rsidRPr="001E06E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 xml:space="preserve">Информация об </w:t>
      </w:r>
      <w:r w:rsidRPr="001E06EF">
        <w:rPr>
          <w:rFonts w:ascii="Times New Roman" w:hAnsi="Times New Roman" w:cs="Times New Roman"/>
          <w:b/>
          <w:sz w:val="26"/>
          <w:szCs w:val="26"/>
          <w:lang w:val="ru-RU"/>
        </w:rPr>
        <w:t>исполнении протоколов Совета при Губернаторе Свердловской области по противодействию коррупции</w:t>
      </w:r>
      <w:r w:rsidRPr="001E06E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 xml:space="preserve">, Плана мероприятий по противодействию коррупции на территории  муниципального образования </w:t>
      </w:r>
      <w:proofErr w:type="spellStart"/>
      <w:r w:rsidRPr="001E06E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>Байкаловский</w:t>
      </w:r>
      <w:proofErr w:type="spellEnd"/>
      <w:r w:rsidRPr="001E06E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 xml:space="preserve"> муниципальный район за 1 квартал 2016 года.</w:t>
      </w:r>
    </w:p>
    <w:p w:rsidR="001E06EF" w:rsidRDefault="001E06EF" w:rsidP="001E06E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</w:pPr>
    </w:p>
    <w:p w:rsidR="001E06EF" w:rsidRDefault="001E06EF" w:rsidP="001E06E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</w:pPr>
    </w:p>
    <w:p w:rsidR="001E06EF" w:rsidRPr="00A039E5" w:rsidRDefault="001E06EF" w:rsidP="00A039E5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u w:val="single"/>
          <w:lang w:val="ru-RU"/>
        </w:rPr>
      </w:pPr>
      <w:r w:rsidRPr="00A039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Об </w:t>
      </w:r>
      <w:r w:rsidRPr="00A039E5">
        <w:rPr>
          <w:rFonts w:ascii="Times New Roman" w:hAnsi="Times New Roman" w:cs="Times New Roman"/>
          <w:sz w:val="28"/>
          <w:szCs w:val="28"/>
          <w:u w:val="single"/>
          <w:lang w:val="ru-RU"/>
        </w:rPr>
        <w:t>исполнении протоколов Совета при Губернаторе Свердловской области по противодействию коррупции</w:t>
      </w:r>
    </w:p>
    <w:p w:rsidR="001E06EF" w:rsidRPr="00A039E5" w:rsidRDefault="001E06EF" w:rsidP="00A039E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1E06EF" w:rsidRPr="00A039E5" w:rsidRDefault="00A039E5" w:rsidP="00A039E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>Во исполнение Указа Президента РФ от 15.07.2015 №</w:t>
      </w:r>
      <w:r w:rsidRPr="00A039E5">
        <w:rPr>
          <w:rFonts w:ascii="Times New Roman" w:hAnsi="Times New Roman" w:cs="Times New Roman"/>
          <w:sz w:val="28"/>
          <w:szCs w:val="28"/>
        </w:rPr>
        <w:t> 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>364 Указом Губернатора Свердловской области от 09.10.2015 № 449-УГ образована Комиссия по координации работы по</w:t>
      </w:r>
      <w:r w:rsidRPr="00A039E5">
        <w:rPr>
          <w:rFonts w:ascii="Times New Roman" w:hAnsi="Times New Roman" w:cs="Times New Roman"/>
          <w:sz w:val="28"/>
          <w:szCs w:val="28"/>
        </w:rPr>
        <w:t> 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>противодействию коррупции в Свердловской области, заменившая собой действовавший ранее Совет при Губернаторе Свердловской области по противодействию коррупции, об исполнении протоколов которого звучит вопрос в повестке заседания комиссии.</w:t>
      </w:r>
    </w:p>
    <w:p w:rsidR="00A039E5" w:rsidRPr="00A039E5" w:rsidRDefault="00A039E5" w:rsidP="00A039E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39E5" w:rsidRPr="00A039E5" w:rsidRDefault="00A039E5" w:rsidP="00A039E5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>Протоколом от 30.12.2015 №</w:t>
      </w:r>
      <w:r w:rsidRPr="00A039E5">
        <w:rPr>
          <w:rFonts w:ascii="Times New Roman" w:hAnsi="Times New Roman" w:cs="Times New Roman"/>
          <w:sz w:val="28"/>
          <w:szCs w:val="28"/>
        </w:rPr>
        <w:t> 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1 заседания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областной к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>омиссии утвержден Регламент Комиссии, главам муниципальных образований, расположенных на</w:t>
      </w:r>
      <w:r w:rsidRPr="00A039E5">
        <w:rPr>
          <w:rFonts w:ascii="Times New Roman" w:hAnsi="Times New Roman" w:cs="Times New Roman"/>
          <w:sz w:val="28"/>
          <w:szCs w:val="28"/>
        </w:rPr>
        <w:t> 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Свердловской области, в срок до </w:t>
      </w:r>
      <w:r w:rsidRPr="00A039E5">
        <w:rPr>
          <w:rFonts w:ascii="Times New Roman" w:hAnsi="Times New Roman"/>
          <w:sz w:val="28"/>
          <w:szCs w:val="28"/>
          <w:lang w:val="ru-RU"/>
        </w:rPr>
        <w:t>25 января 2016 года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 предписано </w:t>
      </w:r>
      <w:r w:rsidRPr="00A039E5">
        <w:rPr>
          <w:rFonts w:ascii="Times New Roman" w:hAnsi="Times New Roman"/>
          <w:bCs/>
          <w:iCs/>
          <w:sz w:val="28"/>
          <w:szCs w:val="28"/>
          <w:lang w:val="ru-RU"/>
        </w:rPr>
        <w:t>преобразовать комиссии (советы) по противодействию коррупции в</w:t>
      </w:r>
      <w:r w:rsidRPr="00A039E5">
        <w:rPr>
          <w:rFonts w:ascii="Times New Roman" w:hAnsi="Times New Roman"/>
          <w:bCs/>
          <w:iCs/>
          <w:sz w:val="28"/>
          <w:szCs w:val="28"/>
        </w:rPr>
        <w:t> </w:t>
      </w:r>
      <w:r w:rsidRPr="00A039E5">
        <w:rPr>
          <w:rFonts w:ascii="Times New Roman" w:hAnsi="Times New Roman"/>
          <w:bCs/>
          <w:iCs/>
          <w:sz w:val="28"/>
          <w:szCs w:val="28"/>
          <w:lang w:val="ru-RU"/>
        </w:rPr>
        <w:t>соответствующих муниципальных образованиях в комиссии по координации работы по</w:t>
      </w:r>
      <w:r w:rsidRPr="00A039E5">
        <w:rPr>
          <w:rFonts w:ascii="Times New Roman" w:hAnsi="Times New Roman"/>
          <w:bCs/>
          <w:iCs/>
          <w:sz w:val="28"/>
          <w:szCs w:val="28"/>
        </w:rPr>
        <w:t> </w:t>
      </w:r>
      <w:r w:rsidRPr="00A039E5">
        <w:rPr>
          <w:rFonts w:ascii="Times New Roman" w:hAnsi="Times New Roman"/>
          <w:bCs/>
          <w:iCs/>
          <w:sz w:val="28"/>
          <w:szCs w:val="28"/>
          <w:lang w:val="ru-RU"/>
        </w:rPr>
        <w:t>противодействию коррупции в муниципальных образованиях.</w:t>
      </w:r>
    </w:p>
    <w:p w:rsidR="00A039E5" w:rsidRPr="00A039E5" w:rsidRDefault="00A039E5" w:rsidP="00A039E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9E5">
        <w:rPr>
          <w:rFonts w:ascii="Times New Roman" w:hAnsi="Times New Roman" w:cs="Times New Roman"/>
          <w:sz w:val="28"/>
          <w:szCs w:val="28"/>
          <w:lang w:val="ru-RU"/>
        </w:rPr>
        <w:t>В результате такого преобразования необходимо было принять новые положение и регламент деятельности муниципальных комиссий по координации работы по</w:t>
      </w:r>
      <w:r w:rsidRPr="00A039E5">
        <w:rPr>
          <w:rFonts w:ascii="Times New Roman" w:hAnsi="Times New Roman" w:cs="Times New Roman"/>
          <w:sz w:val="28"/>
          <w:szCs w:val="28"/>
        </w:rPr>
        <w:t> 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>противодействию коррупции.</w:t>
      </w:r>
    </w:p>
    <w:p w:rsidR="00A039E5" w:rsidRDefault="00A039E5" w:rsidP="00A039E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9E5">
        <w:rPr>
          <w:rFonts w:ascii="Times New Roman" w:hAnsi="Times New Roman" w:cs="Times New Roman"/>
          <w:sz w:val="28"/>
          <w:szCs w:val="28"/>
          <w:lang w:val="ru-RU"/>
        </w:rPr>
        <w:t>Что и было сделано:</w:t>
      </w:r>
    </w:p>
    <w:p w:rsidR="00A039E5" w:rsidRPr="00A039E5" w:rsidRDefault="00A039E5" w:rsidP="00A039E5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  </w:t>
      </w:r>
      <w:r w:rsidRPr="00A039E5">
        <w:rPr>
          <w:rFonts w:cs="Times New Roman"/>
          <w:szCs w:val="28"/>
          <w:lang w:val="ru-RU"/>
        </w:rPr>
        <w:t xml:space="preserve"> </w:t>
      </w:r>
      <w:r w:rsidRPr="00A039E5">
        <w:rPr>
          <w:rFonts w:ascii="Times New Roman" w:hAnsi="Times New Roman" w:cs="Times New Roman"/>
          <w:sz w:val="28"/>
          <w:szCs w:val="28"/>
          <w:u w:val="single"/>
          <w:lang w:val="ru-RU"/>
        </w:rPr>
        <w:t>по пункту 9.1 протокола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: постановлением Администрации МО </w:t>
      </w:r>
      <w:proofErr w:type="spellStart"/>
      <w:r w:rsidRPr="00A039E5">
        <w:rPr>
          <w:rFonts w:ascii="Times New Roman" w:hAnsi="Times New Roman" w:cs="Times New Roman"/>
          <w:sz w:val="28"/>
          <w:szCs w:val="28"/>
          <w:lang w:val="ru-RU"/>
        </w:rPr>
        <w:t>Байкаловский</w:t>
      </w:r>
      <w:proofErr w:type="spellEnd"/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от 25.01.2016г. № 17 создана </w:t>
      </w:r>
      <w:r w:rsidRPr="00A03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Комиссия по координации работы по противодействию коррупции в</w:t>
      </w:r>
      <w:r w:rsidRPr="003906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03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муниципальном образовании</w:t>
      </w:r>
      <w:r w:rsidRPr="00A039E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039E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Байкаловский</w:t>
      </w:r>
      <w:proofErr w:type="spellEnd"/>
      <w:r w:rsidRPr="00A039E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муниципальный район. Утверждены состав комиссии, Положение о комиссии, регламент работы комиссии.</w:t>
      </w:r>
    </w:p>
    <w:p w:rsidR="00A039E5" w:rsidRPr="00A039E5" w:rsidRDefault="00A039E5" w:rsidP="00A039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Признано утратившим силу постановление   администрации муниципального образования </w:t>
      </w:r>
      <w:proofErr w:type="spellStart"/>
      <w:r w:rsidRPr="00A039E5">
        <w:rPr>
          <w:rFonts w:ascii="Times New Roman" w:hAnsi="Times New Roman" w:cs="Times New Roman"/>
          <w:sz w:val="28"/>
          <w:szCs w:val="28"/>
          <w:lang w:val="ru-RU"/>
        </w:rPr>
        <w:t>Байкаловский</w:t>
      </w:r>
      <w:proofErr w:type="spellEnd"/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от  05.11.2015г. № 421  «</w:t>
      </w:r>
      <w:r w:rsidRPr="00A039E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 комиссии по противодействию коррупции в муниципальном образовании </w:t>
      </w:r>
      <w:proofErr w:type="spellStart"/>
      <w:r w:rsidRPr="00A039E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Байкаловский</w:t>
      </w:r>
      <w:proofErr w:type="spellEnd"/>
      <w:r w:rsidRPr="00A039E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муниципальный район».</w:t>
      </w:r>
    </w:p>
    <w:p w:rsidR="00A039E5" w:rsidRPr="003906B9" w:rsidRDefault="00A039E5" w:rsidP="00A039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06B9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7A1CD3">
        <w:rPr>
          <w:rFonts w:ascii="Times New Roman" w:hAnsi="Times New Roman" w:cs="Times New Roman"/>
          <w:bCs/>
          <w:iCs/>
          <w:sz w:val="28"/>
          <w:szCs w:val="28"/>
          <w:u w:val="single"/>
        </w:rPr>
        <w:t>о пункту 9.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2</w:t>
      </w:r>
      <w:r w:rsidRPr="007A1CD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протокола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906B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</w:t>
      </w:r>
      <w:proofErr w:type="spellStart"/>
      <w:r w:rsidRPr="003906B9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3906B9">
        <w:rPr>
          <w:rFonts w:ascii="Times New Roman" w:hAnsi="Times New Roman" w:cs="Times New Roman"/>
          <w:sz w:val="28"/>
          <w:szCs w:val="28"/>
        </w:rPr>
        <w:t xml:space="preserve"> муниципальный район от 25.01.2016г. № 17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06B9">
        <w:rPr>
          <w:rFonts w:ascii="Times New Roman" w:hAnsi="Times New Roman" w:cs="Times New Roman"/>
          <w:bCs/>
          <w:iCs/>
          <w:sz w:val="28"/>
          <w:szCs w:val="28"/>
        </w:rPr>
        <w:t>екомендова</w:t>
      </w:r>
      <w:r>
        <w:rPr>
          <w:rFonts w:ascii="Times New Roman" w:hAnsi="Times New Roman" w:cs="Times New Roman"/>
          <w:bCs/>
          <w:iCs/>
          <w:sz w:val="28"/>
          <w:szCs w:val="28"/>
        </w:rPr>
        <w:t>но</w:t>
      </w:r>
      <w:r w:rsidRPr="003906B9">
        <w:rPr>
          <w:rFonts w:ascii="Times New Roman" w:hAnsi="Times New Roman" w:cs="Times New Roman"/>
          <w:bCs/>
          <w:iCs/>
          <w:sz w:val="28"/>
          <w:szCs w:val="28"/>
        </w:rPr>
        <w:t xml:space="preserve"> органам местного самоуправления муниципального образования </w:t>
      </w:r>
      <w:proofErr w:type="spellStart"/>
      <w:r w:rsidRPr="003906B9">
        <w:rPr>
          <w:rFonts w:ascii="Times New Roman" w:hAnsi="Times New Roman" w:cs="Times New Roman"/>
          <w:bCs/>
          <w:iCs/>
          <w:sz w:val="28"/>
          <w:szCs w:val="28"/>
        </w:rPr>
        <w:t>Байкаловский</w:t>
      </w:r>
      <w:proofErr w:type="spellEnd"/>
      <w:r w:rsidRPr="003906B9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муниципальный район, органам местного самоуправления муниципальных образований сельских поселений, входящих в состав муниципального района, муниципальным учреждениям и муниципальным предприятиям прекратить функционирование комиссий по противодействию коррупции, за исключением комиссий в Управлении образования </w:t>
      </w:r>
      <w:proofErr w:type="spellStart"/>
      <w:r w:rsidRPr="003906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Байкаловского</w:t>
      </w:r>
      <w:proofErr w:type="spellEnd"/>
      <w:r w:rsidRPr="003906B9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района, предприятий сферы жилищно-коммунального хозяйства, МКУ </w:t>
      </w:r>
      <w:r w:rsidRPr="003906B9">
        <w:rPr>
          <w:rFonts w:ascii="Times New Roman" w:hAnsi="Times New Roman" w:cs="Times New Roman"/>
          <w:bCs/>
          <w:sz w:val="28"/>
          <w:szCs w:val="28"/>
        </w:rPr>
        <w:t xml:space="preserve">«Комитет физической культуры и спорта </w:t>
      </w:r>
      <w:proofErr w:type="spellStart"/>
      <w:r w:rsidRPr="003906B9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Pr="003906B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Pr="00390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9E5" w:rsidRPr="00A039E5" w:rsidRDefault="00A039E5" w:rsidP="00A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     п</w:t>
      </w:r>
      <w:r w:rsidRPr="00A039E5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 пункту 9.3 протокола</w:t>
      </w:r>
      <w:r w:rsidRPr="00A039E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постановлением 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МО </w:t>
      </w:r>
      <w:proofErr w:type="spellStart"/>
      <w:r w:rsidRPr="00A039E5">
        <w:rPr>
          <w:rFonts w:ascii="Times New Roman" w:hAnsi="Times New Roman" w:cs="Times New Roman"/>
          <w:sz w:val="28"/>
          <w:szCs w:val="28"/>
          <w:lang w:val="ru-RU"/>
        </w:rPr>
        <w:t>Байкаловский</w:t>
      </w:r>
      <w:proofErr w:type="spellEnd"/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от 25.01.2016г. № 17 </w:t>
      </w:r>
      <w:r w:rsidRPr="00A039E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также утвержден План </w:t>
      </w:r>
      <w:r w:rsidRPr="00A039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мероприятий по предупреждению и противодействию коррупции  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муниципальном образовании </w:t>
      </w:r>
      <w:proofErr w:type="spellStart"/>
      <w:r w:rsidRPr="00A039E5">
        <w:rPr>
          <w:rFonts w:ascii="Times New Roman" w:hAnsi="Times New Roman" w:cs="Times New Roman"/>
          <w:sz w:val="28"/>
          <w:szCs w:val="28"/>
          <w:lang w:val="ru-RU"/>
        </w:rPr>
        <w:t>Байкаловский</w:t>
      </w:r>
      <w:proofErr w:type="spellEnd"/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на 2016 год.</w:t>
      </w:r>
      <w:r w:rsidR="001D137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1D1379">
        <w:rPr>
          <w:rFonts w:ascii="Times New Roman" w:hAnsi="Times New Roman" w:cs="Times New Roman"/>
          <w:sz w:val="28"/>
          <w:szCs w:val="28"/>
          <w:lang w:val="ru-RU"/>
        </w:rPr>
        <w:t>Размещен</w:t>
      </w:r>
      <w:proofErr w:type="gramEnd"/>
      <w:r w:rsidR="001D1379">
        <w:rPr>
          <w:rFonts w:ascii="Times New Roman" w:hAnsi="Times New Roman" w:cs="Times New Roman"/>
          <w:sz w:val="28"/>
          <w:szCs w:val="28"/>
          <w:lang w:val="ru-RU"/>
        </w:rPr>
        <w:t xml:space="preserve"> на сайте администрации.</w:t>
      </w:r>
    </w:p>
    <w:p w:rsidR="00A039E5" w:rsidRDefault="00A039E5" w:rsidP="00A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A039E5">
        <w:rPr>
          <w:rFonts w:ascii="Times New Roman" w:hAnsi="Times New Roman" w:cs="Times New Roman"/>
          <w:sz w:val="28"/>
          <w:szCs w:val="28"/>
          <w:u w:val="single"/>
          <w:lang w:val="ru-RU"/>
        </w:rPr>
        <w:t>по пункту 9.4 протокола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: Также постановлением рекомендовано организациям </w:t>
      </w:r>
      <w:proofErr w:type="gramStart"/>
      <w:r w:rsidRPr="00A039E5">
        <w:rPr>
          <w:rFonts w:ascii="Times New Roman" w:hAnsi="Times New Roman" w:cs="Times New Roman"/>
          <w:sz w:val="28"/>
          <w:szCs w:val="28"/>
          <w:lang w:val="ru-RU"/>
        </w:rPr>
        <w:t>разрабатывать</w:t>
      </w:r>
      <w:proofErr w:type="gramEnd"/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 и принимать меры по предупреждению коррупции, предусмотренные статьей 13.3 </w:t>
      </w:r>
      <w:r w:rsidRPr="00A039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Федерального </w:t>
      </w:r>
      <w:hyperlink r:id="rId5" w:history="1">
        <w:r w:rsidRPr="00A039E5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закона</w:t>
        </w:r>
      </w:hyperlink>
      <w:r w:rsidRPr="00A039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25 декабря 2008 года № 273-ФЗ «О противодействии коррупции».</w:t>
      </w:r>
    </w:p>
    <w:p w:rsidR="00A039E5" w:rsidRDefault="00A039E5" w:rsidP="00A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Муниципальные организации должны утверждать свои планы мероприятий по противодействию коррупции с учетом мероприятий плана района.</w:t>
      </w:r>
    </w:p>
    <w:p w:rsidR="001D1379" w:rsidRPr="00A039E5" w:rsidRDefault="001D1379" w:rsidP="00A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 исполнении подведомственными организациями планов мероприятий как районного в части их касающейся, так и планов самих организаций необходимо будет отчитаться в область 1 раз в полугодие, т.е. ближайший срок отчета до 20.07.2016г.</w:t>
      </w:r>
    </w:p>
    <w:p w:rsidR="00A039E5" w:rsidRDefault="00A039E5" w:rsidP="00A039E5">
      <w:pPr>
        <w:spacing w:after="0" w:line="240" w:lineRule="auto"/>
        <w:ind w:firstLine="0"/>
        <w:rPr>
          <w:rFonts w:ascii="Times New Roman" w:hAnsi="Times New Roman"/>
          <w:bCs/>
          <w:sz w:val="28"/>
          <w:szCs w:val="24"/>
          <w:lang w:val="ru-RU"/>
        </w:rPr>
      </w:pPr>
      <w:r w:rsidRPr="00A039E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по пункту 9.6 протокола: 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принято </w:t>
      </w:r>
      <w:r w:rsidRPr="00A039E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постановление 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МО </w:t>
      </w:r>
      <w:proofErr w:type="spellStart"/>
      <w:r w:rsidRPr="00A039E5">
        <w:rPr>
          <w:rFonts w:ascii="Times New Roman" w:hAnsi="Times New Roman" w:cs="Times New Roman"/>
          <w:sz w:val="28"/>
          <w:szCs w:val="28"/>
          <w:lang w:val="ru-RU"/>
        </w:rPr>
        <w:t>Байкаловский</w:t>
      </w:r>
      <w:proofErr w:type="spellEnd"/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от 28.01.2016г. № 24</w:t>
      </w:r>
      <w:proofErr w:type="gramStart"/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</w:t>
      </w:r>
      <w:hyperlink r:id="rId6" w:history="1">
        <w:r w:rsidRPr="00A039E5">
          <w:rPr>
            <w:rStyle w:val="af5"/>
            <w:rFonts w:ascii="Times New Roman" w:hAnsi="Times New Roman"/>
            <w:bCs/>
            <w:color w:val="000000" w:themeColor="text1"/>
            <w:sz w:val="28"/>
            <w:szCs w:val="28"/>
            <w:u w:val="none"/>
            <w:lang w:val="ru-RU"/>
          </w:rPr>
          <w:t>Перечня</w:t>
        </w:r>
      </w:hyperlink>
      <w:r w:rsidRPr="00A039E5">
        <w:rPr>
          <w:rFonts w:ascii="Times New Roman" w:hAnsi="Times New Roman"/>
          <w:bCs/>
          <w:sz w:val="28"/>
          <w:szCs w:val="28"/>
          <w:lang w:val="ru-RU"/>
        </w:rPr>
        <w:t xml:space="preserve"> функций Администрации муниципального образования </w:t>
      </w:r>
      <w:proofErr w:type="spellStart"/>
      <w:r w:rsidRPr="00A039E5">
        <w:rPr>
          <w:rFonts w:ascii="Times New Roman" w:hAnsi="Times New Roman"/>
          <w:bCs/>
          <w:sz w:val="28"/>
          <w:szCs w:val="28"/>
          <w:lang w:val="ru-RU"/>
        </w:rPr>
        <w:t>Байкаловский</w:t>
      </w:r>
      <w:proofErr w:type="spellEnd"/>
      <w:r w:rsidRPr="00A039E5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муниципальный район, при реализации которых наиболее вероятно возникновение коррупции, </w:t>
      </w:r>
      <w:hyperlink r:id="rId7" w:history="1">
        <w:r w:rsidRPr="00A039E5">
          <w:rPr>
            <w:rStyle w:val="af5"/>
            <w:rFonts w:ascii="Times New Roman" w:hAnsi="Times New Roman"/>
            <w:bCs/>
            <w:color w:val="000000" w:themeColor="text1"/>
            <w:sz w:val="28"/>
            <w:szCs w:val="28"/>
            <w:u w:val="none"/>
            <w:lang w:val="ru-RU"/>
          </w:rPr>
          <w:t>Перечн</w:t>
        </w:r>
      </w:hyperlink>
      <w:r w:rsidRPr="00A039E5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я</w:t>
      </w:r>
      <w:r w:rsidRPr="00A039E5">
        <w:rPr>
          <w:rFonts w:ascii="Times New Roman" w:hAnsi="Times New Roman"/>
          <w:bCs/>
          <w:sz w:val="28"/>
          <w:szCs w:val="28"/>
          <w:lang w:val="ru-RU"/>
        </w:rPr>
        <w:t xml:space="preserve">  функций муниципальных учреждений и муниципальных предприятий муниципального образования </w:t>
      </w:r>
      <w:proofErr w:type="spellStart"/>
      <w:r w:rsidRPr="00A039E5">
        <w:rPr>
          <w:rFonts w:ascii="Times New Roman" w:hAnsi="Times New Roman"/>
          <w:bCs/>
          <w:sz w:val="28"/>
          <w:szCs w:val="28"/>
          <w:lang w:val="ru-RU"/>
        </w:rPr>
        <w:t>Байкаловский</w:t>
      </w:r>
      <w:proofErr w:type="spellEnd"/>
      <w:r w:rsidRPr="00A039E5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муниципальный район, </w:t>
      </w:r>
      <w:r w:rsidRPr="00A039E5">
        <w:rPr>
          <w:rFonts w:ascii="Times New Roman" w:hAnsi="Times New Roman"/>
          <w:bCs/>
          <w:sz w:val="28"/>
          <w:szCs w:val="24"/>
          <w:lang w:val="ru-RU"/>
        </w:rPr>
        <w:t>при реализации которых наиболее вероятно возникновение коррупции.</w:t>
      </w:r>
    </w:p>
    <w:p w:rsidR="001D1379" w:rsidRDefault="001D1379" w:rsidP="001D1379">
      <w:pPr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 xml:space="preserve">  </w:t>
      </w:r>
      <w:r w:rsidRPr="001D1379">
        <w:rPr>
          <w:rFonts w:ascii="Times New Roman" w:hAnsi="Times New Roman"/>
          <w:bCs/>
          <w:sz w:val="28"/>
          <w:szCs w:val="24"/>
          <w:u w:val="single"/>
          <w:lang w:val="ru-RU"/>
        </w:rPr>
        <w:t>по пункту 9.7 протокола</w:t>
      </w:r>
      <w:r>
        <w:rPr>
          <w:rFonts w:ascii="Times New Roman" w:hAnsi="Times New Roman"/>
          <w:bCs/>
          <w:sz w:val="28"/>
          <w:szCs w:val="24"/>
          <w:lang w:val="ru-RU"/>
        </w:rPr>
        <w:t xml:space="preserve"> – необходимо направлять в Администрацию </w:t>
      </w:r>
      <w:proofErr w:type="gramStart"/>
      <w:r>
        <w:rPr>
          <w:rFonts w:ascii="Times New Roman" w:hAnsi="Times New Roman"/>
          <w:bCs/>
          <w:sz w:val="28"/>
          <w:szCs w:val="24"/>
          <w:lang w:val="ru-RU"/>
        </w:rPr>
        <w:t>Губернатора  Свердловской области копии актов прокурорского реагирования</w:t>
      </w:r>
      <w:proofErr w:type="gramEnd"/>
      <w:r>
        <w:rPr>
          <w:rFonts w:ascii="Times New Roman" w:hAnsi="Times New Roman"/>
          <w:bCs/>
          <w:sz w:val="28"/>
          <w:szCs w:val="24"/>
          <w:lang w:val="ru-RU"/>
        </w:rPr>
        <w:t xml:space="preserve"> по результатам осуществления органами прокуратуры  прокурорского надзора о противодействии коррупции и о муниципальной службе и копии ответов о принятых мерах по устранению выявленных нарушений. Срок – по мере поступления актов прокурорского реагирования.</w:t>
      </w:r>
    </w:p>
    <w:p w:rsidR="001D1379" w:rsidRDefault="001D1379" w:rsidP="001D1379">
      <w:pPr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 xml:space="preserve"> Здесь исполнителями будут органы местного самоуправления (Думы, Администрация района, поселений, т.е. </w:t>
      </w:r>
      <w:proofErr w:type="gramStart"/>
      <w:r>
        <w:rPr>
          <w:rFonts w:ascii="Times New Roman" w:hAnsi="Times New Roman"/>
          <w:bCs/>
          <w:sz w:val="28"/>
          <w:szCs w:val="24"/>
          <w:lang w:val="ru-RU"/>
        </w:rPr>
        <w:t>органы</w:t>
      </w:r>
      <w:proofErr w:type="gramEnd"/>
      <w:r>
        <w:rPr>
          <w:rFonts w:ascii="Times New Roman" w:hAnsi="Times New Roman"/>
          <w:bCs/>
          <w:sz w:val="28"/>
          <w:szCs w:val="24"/>
          <w:lang w:val="ru-RU"/>
        </w:rPr>
        <w:t xml:space="preserve"> где есть муниципальная служба).</w:t>
      </w:r>
    </w:p>
    <w:p w:rsidR="001D1379" w:rsidRPr="001D1379" w:rsidRDefault="001D1379" w:rsidP="001D1379">
      <w:pPr>
        <w:spacing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 xml:space="preserve">   В соответствии с тем же областным протоколом </w:t>
      </w:r>
      <w:r w:rsidRPr="001D1379">
        <w:rPr>
          <w:rFonts w:ascii="Times New Roman" w:hAnsi="Times New Roman"/>
          <w:b/>
          <w:bCs/>
          <w:sz w:val="28"/>
          <w:szCs w:val="24"/>
          <w:lang w:val="ru-RU"/>
        </w:rPr>
        <w:t>ежеквартально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кадровикам</w:t>
      </w:r>
      <w:r w:rsidRPr="001D1379">
        <w:rPr>
          <w:rFonts w:ascii="Times New Roman" w:hAnsi="Times New Roman"/>
          <w:b/>
          <w:bCs/>
          <w:sz w:val="28"/>
          <w:szCs w:val="24"/>
          <w:lang w:val="ru-RU"/>
        </w:rPr>
        <w:t>:</w:t>
      </w:r>
    </w:p>
    <w:p w:rsidR="001D1379" w:rsidRDefault="001D1379" w:rsidP="001D137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 xml:space="preserve">Направлять в Департамент кадровой </w:t>
      </w:r>
      <w:proofErr w:type="gramStart"/>
      <w:r>
        <w:rPr>
          <w:rFonts w:ascii="Times New Roman" w:hAnsi="Times New Roman"/>
          <w:bCs/>
          <w:sz w:val="28"/>
          <w:szCs w:val="24"/>
          <w:lang w:val="ru-RU"/>
        </w:rPr>
        <w:t>политики Губернатора Свердловской области копии протоколов заседаний комиссий</w:t>
      </w:r>
      <w:proofErr w:type="gramEnd"/>
      <w:r>
        <w:rPr>
          <w:rFonts w:ascii="Times New Roman" w:hAnsi="Times New Roman"/>
          <w:bCs/>
          <w:sz w:val="28"/>
          <w:szCs w:val="24"/>
          <w:lang w:val="ru-RU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D1379" w:rsidRDefault="001D1379" w:rsidP="001D137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 xml:space="preserve">Обеспечить направление в Прокуратуру </w:t>
      </w:r>
      <w:proofErr w:type="spellStart"/>
      <w:r>
        <w:rPr>
          <w:rFonts w:ascii="Times New Roman" w:hAnsi="Times New Roman"/>
          <w:bCs/>
          <w:sz w:val="28"/>
          <w:szCs w:val="24"/>
          <w:lang w:val="ru-RU"/>
        </w:rPr>
        <w:t>Байкаловского</w:t>
      </w:r>
      <w:proofErr w:type="spellEnd"/>
      <w:r>
        <w:rPr>
          <w:rFonts w:ascii="Times New Roman" w:hAnsi="Times New Roman"/>
          <w:bCs/>
          <w:sz w:val="28"/>
          <w:szCs w:val="24"/>
          <w:lang w:val="ru-RU"/>
        </w:rPr>
        <w:t xml:space="preserve"> района списки лиц, уволенных с муниципальной службы за отчетный период.</w:t>
      </w:r>
    </w:p>
    <w:p w:rsidR="001D1379" w:rsidRDefault="001D1379" w:rsidP="001D1379">
      <w:pPr>
        <w:spacing w:after="0" w:line="240" w:lineRule="auto"/>
        <w:ind w:left="360" w:firstLine="0"/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>На эти долгосрочные пункты прошу обратить внимание.</w:t>
      </w:r>
    </w:p>
    <w:p w:rsidR="00A664A9" w:rsidRDefault="00A664A9" w:rsidP="00A664A9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664A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Сельские поселения кто еще не обновил Положение о комиссии по соблюдению требований к служебному поведению муниципальных служащих и урегулированию конфликта интересов, это необходимо сделать</w:t>
      </w:r>
      <w:proofErr w:type="gramStart"/>
      <w:r w:rsidRPr="00A664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</w:p>
    <w:p w:rsidR="00A664A9" w:rsidRPr="00A664A9" w:rsidRDefault="00A664A9" w:rsidP="00A664A9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A664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664A9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Указом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Постановлением администрации МО </w:t>
      </w:r>
      <w:proofErr w:type="spellStart"/>
      <w:r w:rsidRPr="00A664A9">
        <w:rPr>
          <w:rFonts w:ascii="Times New Roman" w:hAnsi="Times New Roman" w:cs="Times New Roman"/>
          <w:sz w:val="28"/>
          <w:szCs w:val="28"/>
          <w:lang w:val="ru-RU"/>
        </w:rPr>
        <w:t>Байкаловский</w:t>
      </w:r>
      <w:proofErr w:type="spellEnd"/>
      <w:r w:rsidRPr="00A664A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от 24.02.2016</w:t>
      </w:r>
      <w:proofErr w:type="gramEnd"/>
      <w:r w:rsidRPr="00A664A9">
        <w:rPr>
          <w:rFonts w:ascii="Times New Roman" w:hAnsi="Times New Roman" w:cs="Times New Roman"/>
          <w:sz w:val="28"/>
          <w:szCs w:val="28"/>
          <w:lang w:val="ru-RU"/>
        </w:rPr>
        <w:t xml:space="preserve"> года № 56  внесены изменения в </w:t>
      </w:r>
      <w:r w:rsidRPr="00A664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Положение о комиссии 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</w:t>
      </w:r>
      <w:proofErr w:type="spellStart"/>
      <w:r w:rsidRPr="00A664A9">
        <w:rPr>
          <w:rFonts w:ascii="Times New Roman" w:hAnsi="Times New Roman" w:cs="Times New Roman"/>
          <w:bCs/>
          <w:sz w:val="28"/>
          <w:szCs w:val="28"/>
          <w:lang w:val="ru-RU"/>
        </w:rPr>
        <w:t>Байкаловский</w:t>
      </w:r>
      <w:proofErr w:type="spellEnd"/>
      <w:r w:rsidRPr="00A664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муниципальный район</w:t>
      </w:r>
      <w:r w:rsidRPr="00A664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утвержденное постановлением </w:t>
      </w:r>
      <w:r w:rsidRPr="00A664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Администрации муниципального образования </w:t>
      </w:r>
      <w:proofErr w:type="spellStart"/>
      <w:r w:rsidRPr="00A664A9">
        <w:rPr>
          <w:rFonts w:ascii="Times New Roman" w:hAnsi="Times New Roman" w:cs="Times New Roman"/>
          <w:bCs/>
          <w:sz w:val="28"/>
          <w:szCs w:val="28"/>
          <w:lang w:val="ru-RU"/>
        </w:rPr>
        <w:t>Байкаловский</w:t>
      </w:r>
      <w:proofErr w:type="spellEnd"/>
      <w:r w:rsidRPr="00A664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муниципальный район  от 11.02.2015г. № 40 (в редакции </w:t>
      </w:r>
      <w:r w:rsidRPr="00A664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постановления от 18.05.2015г. № 209).</w:t>
      </w:r>
    </w:p>
    <w:p w:rsidR="00033C26" w:rsidRDefault="00033C26" w:rsidP="00033C26">
      <w:pPr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4"/>
          <w:lang w:val="ru-RU"/>
        </w:rPr>
      </w:pPr>
    </w:p>
    <w:p w:rsidR="00033C26" w:rsidRDefault="00033C26" w:rsidP="00033C26">
      <w:pPr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4"/>
          <w:lang w:val="ru-RU"/>
        </w:rPr>
      </w:pPr>
    </w:p>
    <w:p w:rsidR="00A664A9" w:rsidRPr="00A664A9" w:rsidRDefault="00033C26" w:rsidP="00033C26">
      <w:pPr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 xml:space="preserve">     </w:t>
      </w:r>
      <w:r w:rsidR="00A664A9">
        <w:rPr>
          <w:rFonts w:ascii="Times New Roman" w:hAnsi="Times New Roman"/>
          <w:bCs/>
          <w:sz w:val="28"/>
          <w:szCs w:val="24"/>
          <w:lang w:val="ru-RU"/>
        </w:rPr>
        <w:t xml:space="preserve">Из последних запросов по коррупции необходимо было утвердить </w:t>
      </w:r>
      <w:proofErr w:type="gramStart"/>
      <w:r w:rsidR="00A664A9">
        <w:rPr>
          <w:rFonts w:ascii="Times New Roman" w:hAnsi="Times New Roman"/>
          <w:bCs/>
          <w:sz w:val="28"/>
          <w:szCs w:val="24"/>
          <w:lang w:val="ru-RU"/>
        </w:rPr>
        <w:t>на</w:t>
      </w:r>
      <w:proofErr w:type="gramEnd"/>
      <w:r w:rsidR="00A664A9">
        <w:rPr>
          <w:rFonts w:ascii="Times New Roman" w:hAnsi="Times New Roman"/>
          <w:bCs/>
          <w:sz w:val="28"/>
          <w:szCs w:val="24"/>
          <w:lang w:val="ru-RU"/>
        </w:rPr>
        <w:t xml:space="preserve"> </w:t>
      </w:r>
      <w:proofErr w:type="gramStart"/>
      <w:r w:rsidR="00A664A9">
        <w:rPr>
          <w:rFonts w:ascii="Times New Roman" w:hAnsi="Times New Roman"/>
          <w:bCs/>
          <w:sz w:val="28"/>
          <w:szCs w:val="24"/>
          <w:lang w:val="ru-RU"/>
        </w:rPr>
        <w:t>местному</w:t>
      </w:r>
      <w:proofErr w:type="gramEnd"/>
      <w:r w:rsidR="00A664A9">
        <w:rPr>
          <w:rFonts w:ascii="Times New Roman" w:hAnsi="Times New Roman"/>
          <w:bCs/>
          <w:sz w:val="28"/>
          <w:szCs w:val="24"/>
          <w:lang w:val="ru-RU"/>
        </w:rPr>
        <w:t xml:space="preserve"> уровне </w:t>
      </w:r>
      <w:r w:rsidR="00A664A9" w:rsidRPr="00A664A9">
        <w:rPr>
          <w:rFonts w:ascii="Times New Roman" w:hAnsi="Times New Roman" w:cs="Times New Roman"/>
          <w:sz w:val="28"/>
          <w:szCs w:val="28"/>
          <w:lang w:val="ru-RU"/>
        </w:rPr>
        <w:t xml:space="preserve">Перечень муниципальных организаций </w:t>
      </w:r>
      <w:r w:rsidR="00A664A9" w:rsidRPr="00A664A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образования обязанных </w:t>
      </w:r>
      <w:r w:rsidR="00A664A9" w:rsidRPr="00A664A9">
        <w:rPr>
          <w:rFonts w:ascii="Times New Roman" w:hAnsi="Times New Roman" w:cs="Times New Roman"/>
          <w:sz w:val="28"/>
          <w:szCs w:val="28"/>
          <w:lang w:val="ru-RU"/>
        </w:rPr>
        <w:t>разрабатывать и принимать меры  по предупреждению коррупции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 нас такой перечень утвержден </w:t>
      </w:r>
      <w:r w:rsidR="00A664A9" w:rsidRPr="00A664A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МО </w:t>
      </w:r>
      <w:proofErr w:type="spellStart"/>
      <w:r w:rsidR="00A664A9" w:rsidRPr="00A664A9">
        <w:rPr>
          <w:rFonts w:ascii="Times New Roman" w:hAnsi="Times New Roman" w:cs="Times New Roman"/>
          <w:sz w:val="28"/>
          <w:szCs w:val="28"/>
          <w:lang w:val="ru-RU"/>
        </w:rPr>
        <w:t>Байкаловский</w:t>
      </w:r>
      <w:proofErr w:type="spellEnd"/>
      <w:r w:rsidR="00A664A9" w:rsidRPr="00A664A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от 29.02.2016г. № 62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64A9" w:rsidRPr="00A66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39E5" w:rsidRDefault="00A039E5" w:rsidP="001D1379">
      <w:pPr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4"/>
          <w:lang w:val="ru-RU"/>
        </w:rPr>
      </w:pPr>
    </w:p>
    <w:p w:rsidR="00A039E5" w:rsidRDefault="00033C26" w:rsidP="00A039E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33C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33C26">
        <w:rPr>
          <w:rFonts w:ascii="Times New Roman" w:hAnsi="Times New Roman" w:cs="Times New Roman"/>
          <w:sz w:val="28"/>
          <w:szCs w:val="28"/>
          <w:lang w:val="ru-RU"/>
        </w:rPr>
        <w:t>Байкаловское</w:t>
      </w:r>
      <w:proofErr w:type="spellEnd"/>
      <w:r w:rsidRPr="00033C26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 свое постановление прислали, прошу и другие поселения направить  для меня свои постановления.</w:t>
      </w:r>
    </w:p>
    <w:p w:rsidR="00033C26" w:rsidRDefault="00033C26" w:rsidP="00A039E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33C26" w:rsidRPr="00033C26" w:rsidRDefault="00033C26" w:rsidP="00033C26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33C26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ru-RU" w:eastAsia="ru-RU"/>
        </w:rPr>
        <w:t xml:space="preserve">Об исполнении Плана мероприятий по противодействию коррупции на территории  муниципального образования </w:t>
      </w:r>
      <w:proofErr w:type="spellStart"/>
      <w:r w:rsidRPr="00033C26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ru-RU" w:eastAsia="ru-RU"/>
        </w:rPr>
        <w:t>Байкаловский</w:t>
      </w:r>
      <w:proofErr w:type="spellEnd"/>
      <w:r w:rsidRPr="00033C26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ru-RU" w:eastAsia="ru-RU"/>
        </w:rPr>
        <w:t xml:space="preserve"> муниципальный район за 1 квартал 2016 года</w:t>
      </w:r>
    </w:p>
    <w:p w:rsidR="00033C26" w:rsidRPr="00631553" w:rsidRDefault="00631553" w:rsidP="00033C2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1553">
        <w:rPr>
          <w:rFonts w:ascii="Times New Roman" w:hAnsi="Times New Roman" w:cs="Times New Roman"/>
          <w:sz w:val="28"/>
          <w:szCs w:val="28"/>
          <w:lang w:val="ru-RU"/>
        </w:rPr>
        <w:t xml:space="preserve">План утвержден </w:t>
      </w:r>
      <w:r w:rsidRPr="00A039E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постановлением </w:t>
      </w:r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МО </w:t>
      </w:r>
      <w:proofErr w:type="spellStart"/>
      <w:r w:rsidRPr="00A039E5">
        <w:rPr>
          <w:rFonts w:ascii="Times New Roman" w:hAnsi="Times New Roman" w:cs="Times New Roman"/>
          <w:sz w:val="28"/>
          <w:szCs w:val="28"/>
          <w:lang w:val="ru-RU"/>
        </w:rPr>
        <w:t>Байкаловский</w:t>
      </w:r>
      <w:proofErr w:type="spellEnd"/>
      <w:r w:rsidRPr="00A039E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от 25.01.2016г. № 17</w:t>
      </w:r>
      <w:r>
        <w:rPr>
          <w:rFonts w:ascii="Times New Roman" w:hAnsi="Times New Roman" w:cs="Times New Roman"/>
          <w:sz w:val="28"/>
          <w:szCs w:val="28"/>
          <w:lang w:val="ru-RU"/>
        </w:rPr>
        <w:t>. План рассчитан на год, остановлюсь лишь на мероприятиях, запланированных на 1 квартал и на постоянные мероприятия.</w:t>
      </w:r>
    </w:p>
    <w:p w:rsidR="00631553" w:rsidRDefault="00631553" w:rsidP="00033C2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4668" w:type="pct"/>
        <w:tblCellMar>
          <w:left w:w="0" w:type="dxa"/>
          <w:right w:w="0" w:type="dxa"/>
        </w:tblCellMar>
        <w:tblLook w:val="0000"/>
      </w:tblPr>
      <w:tblGrid>
        <w:gridCol w:w="1214"/>
        <w:gridCol w:w="3289"/>
        <w:gridCol w:w="2096"/>
        <w:gridCol w:w="2336"/>
      </w:tblGrid>
      <w:tr w:rsidR="00C81E33" w:rsidRPr="00C81E33" w:rsidTr="00B71FBA">
        <w:trPr>
          <w:trHeight w:val="558"/>
        </w:trPr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C81E33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E33" w:rsidRPr="00C81E33" w:rsidRDefault="00C81E33" w:rsidP="00C81E33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C81E33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A3285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C81E33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  <w:p w:rsidR="00C81E33" w:rsidRPr="00C81E33" w:rsidRDefault="00C81E33" w:rsidP="00C81E33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</w:tr>
      <w:tr w:rsidR="00C81E33" w:rsidRPr="00C81E33" w:rsidTr="00B71FBA">
        <w:trPr>
          <w:trHeight w:val="19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C81E33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1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 по правовому обеспечению противодействия коррупции</w:t>
            </w:r>
          </w:p>
        </w:tc>
      </w:tr>
      <w:tr w:rsidR="00C81E33" w:rsidRPr="00C81E33" w:rsidTr="00A32850">
        <w:trPr>
          <w:trHeight w:val="695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C81E33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C81E33">
            <w:pPr>
              <w:spacing w:after="0" w:line="240" w:lineRule="auto"/>
              <w:ind w:firstLine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1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Разработка правовых актов, регламентирующих вопросы предупреждения и противодействия коррупции в муниципальном образовании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по юридическим вопросам органов местного самоуправления</w:t>
            </w:r>
          </w:p>
          <w:p w:rsidR="00C81E33" w:rsidRPr="00C81E33" w:rsidRDefault="00C81E3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Default="00C81E3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 по требованиям законодательства</w:t>
            </w:r>
            <w:r w:rsidR="00631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31553" w:rsidRPr="00C81E33" w:rsidRDefault="0063155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1 квартал разработано </w:t>
            </w:r>
            <w:r w:rsidR="007A2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акта</w:t>
            </w:r>
            <w:r w:rsidR="00C25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сфере </w:t>
            </w:r>
            <w:r w:rsidR="00C25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противодействия коррупции</w:t>
            </w:r>
          </w:p>
        </w:tc>
      </w:tr>
      <w:tr w:rsidR="00C81E33" w:rsidRPr="007A2FA4" w:rsidTr="00B71FBA">
        <w:trPr>
          <w:trHeight w:val="1402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C81E33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экспертизы</w:t>
            </w:r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проектов нормативных правовых актов муниципального образования </w:t>
            </w: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Байкаловский</w:t>
            </w:r>
            <w:proofErr w:type="spellEnd"/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район, действующих нормативных правовых актов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по юридическим вопросам органов местного самоуправления</w:t>
            </w:r>
          </w:p>
          <w:p w:rsidR="00C81E33" w:rsidRPr="00C81E33" w:rsidRDefault="00C81E3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50" w:rsidRDefault="00C81E33" w:rsidP="00C2529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  <w:r w:rsidR="007A2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81E33" w:rsidRPr="007A2FA4" w:rsidRDefault="007A2FA4" w:rsidP="00C2529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1 квартал </w:t>
            </w:r>
            <w:r w:rsidR="00C25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- 6 проектов</w:t>
            </w:r>
            <w:proofErr w:type="gramStart"/>
            <w:r w:rsidR="00C25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A32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32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proofErr w:type="gramEnd"/>
            <w:r w:rsidR="00A32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кспертиза</w:t>
            </w:r>
          </w:p>
        </w:tc>
      </w:tr>
      <w:tr w:rsidR="00C81E33" w:rsidRPr="00C25296" w:rsidTr="00B71FBA">
        <w:trPr>
          <w:trHeight w:val="1402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A32850" w:rsidRDefault="00C81E33" w:rsidP="00C81E33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8521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участия независимых экспертов в </w:t>
            </w: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по юридическим вопросам органов местного самоуправления</w:t>
            </w:r>
          </w:p>
          <w:p w:rsidR="00C81E33" w:rsidRPr="00C81E33" w:rsidRDefault="00C81E3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Default="00C81E3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  <w:r w:rsidR="00C25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25296" w:rsidRPr="00C25296" w:rsidRDefault="00C25296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идет о том, что до подписания НПА главой проект должен повисеть на сайте 5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 как проект.</w:t>
            </w:r>
          </w:p>
        </w:tc>
      </w:tr>
      <w:tr w:rsidR="00C81E33" w:rsidRPr="00C25296" w:rsidTr="00B71FBA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25296" w:rsidRDefault="00C81E33" w:rsidP="00C81E33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A3285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Pr="00C81E33" w:rsidRDefault="00C81E3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отдел, Организационный отдел  Администрации</w:t>
            </w:r>
          </w:p>
          <w:p w:rsidR="00C81E33" w:rsidRPr="00C81E33" w:rsidRDefault="00C81E3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Байкаловский</w:t>
            </w:r>
            <w:proofErr w:type="spellEnd"/>
            <w:r w:rsidRPr="00C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33" w:rsidRDefault="00C81E33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 на аппаратных совещаниях</w:t>
            </w:r>
            <w:r w:rsidR="00C25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25296" w:rsidRDefault="00C25296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этом квартале аппаратные – </w:t>
            </w:r>
          </w:p>
          <w:p w:rsidR="00C25296" w:rsidRDefault="00C25296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18.01.2016г.  – озвучен обзор судебных решений, который сегодня зачитывали.</w:t>
            </w:r>
          </w:p>
          <w:p w:rsidR="00C25296" w:rsidRPr="00C25296" w:rsidRDefault="00C25296" w:rsidP="00C81E3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25.01.2016г. озвучен порядок уведомления служащими о возникновении личной заинтересованности, которая может привести к конфликту интересов</w:t>
            </w:r>
          </w:p>
        </w:tc>
      </w:tr>
      <w:tr w:rsidR="006F2036" w:rsidRPr="00BB6EAB" w:rsidTr="00B71FBA">
        <w:trPr>
          <w:trHeight w:val="2622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36" w:rsidRPr="00C25296" w:rsidRDefault="006F2036" w:rsidP="006F2036">
            <w:pPr>
              <w:spacing w:after="0" w:line="240" w:lineRule="auto"/>
              <w:ind w:firstLine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36" w:rsidRPr="006F2036" w:rsidRDefault="006F2036" w:rsidP="006F2036">
            <w:pPr>
              <w:spacing w:after="0" w:line="240" w:lineRule="auto"/>
              <w:ind w:firstLine="3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36" w:rsidRPr="006F2036" w:rsidRDefault="006F2036" w:rsidP="00A3285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Организационный отдел Администрации  муниципального образования </w:t>
            </w:r>
            <w:proofErr w:type="spellStart"/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Байкаловский</w:t>
            </w:r>
            <w:proofErr w:type="spellEnd"/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 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36" w:rsidRPr="00852147" w:rsidRDefault="00852147" w:rsidP="008521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2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2036" w:rsidRPr="006F203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обращений не было</w:t>
            </w:r>
          </w:p>
        </w:tc>
      </w:tr>
      <w:tr w:rsidR="006F2036" w:rsidRPr="006F2036" w:rsidTr="00B71FBA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36" w:rsidRPr="00C25296" w:rsidRDefault="006F2036" w:rsidP="00B7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36" w:rsidRPr="006F2036" w:rsidRDefault="006F2036" w:rsidP="00A32850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доступности граждан и организаций к информации о деятельности Администрации  в сфере противодействия коррупции» путем ее размещения  на официальном сайте.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36" w:rsidRPr="006F2036" w:rsidRDefault="006F2036" w:rsidP="00A3285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 отдел администрации  муниципального образования </w:t>
            </w:r>
            <w:proofErr w:type="spellStart"/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Байкаловский</w:t>
            </w:r>
            <w:proofErr w:type="spellEnd"/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</w:t>
            </w:r>
            <w:proofErr w:type="gramStart"/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секретарь главы 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50" w:rsidRDefault="006F2036" w:rsidP="008521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года, по мере обновления информации</w:t>
            </w:r>
            <w:r w:rsidR="00C25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F2036" w:rsidRPr="006F2036" w:rsidRDefault="00C25296" w:rsidP="00A3285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Мною сайт </w:t>
            </w:r>
            <w:r w:rsidR="00A32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обновился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коррупции к 18 марта.</w:t>
            </w:r>
          </w:p>
        </w:tc>
      </w:tr>
      <w:tr w:rsidR="006F2036" w:rsidRPr="00BB6EAB" w:rsidTr="00B71FBA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36" w:rsidRPr="00BB6EAB" w:rsidRDefault="006F2036" w:rsidP="00B7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36" w:rsidRPr="006F2036" w:rsidRDefault="006F2036" w:rsidP="00A3285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Опубликование в </w:t>
            </w:r>
            <w:r w:rsidR="00A328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СМИ</w:t>
            </w:r>
            <w:r w:rsidRPr="006F2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и на официальном сайте администрации в сети Интернет информационно-аналитических материалов о реализации в муниципальном образовании </w:t>
            </w:r>
            <w:proofErr w:type="spellStart"/>
            <w:r w:rsidRPr="006F2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6F2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политики.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36" w:rsidRPr="006F2036" w:rsidRDefault="006F2036" w:rsidP="008521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отдел администрации</w:t>
            </w:r>
          </w:p>
          <w:p w:rsidR="006F2036" w:rsidRPr="006F2036" w:rsidRDefault="006F2036" w:rsidP="008521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Байкаловский</w:t>
            </w:r>
            <w:proofErr w:type="spellEnd"/>
            <w:r w:rsidRPr="006F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036" w:rsidRPr="006F2036" w:rsidRDefault="006F2036" w:rsidP="006F203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3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spellEnd"/>
          </w:p>
        </w:tc>
      </w:tr>
    </w:tbl>
    <w:p w:rsidR="00033C26" w:rsidRPr="00033C26" w:rsidRDefault="00033C26" w:rsidP="00033C2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sectPr w:rsidR="00033C26" w:rsidRPr="00033C26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280"/>
    <w:multiLevelType w:val="hybridMultilevel"/>
    <w:tmpl w:val="ABC8B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5247B"/>
    <w:multiLevelType w:val="hybridMultilevel"/>
    <w:tmpl w:val="6AB04992"/>
    <w:lvl w:ilvl="0" w:tplc="010432F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6EF"/>
    <w:rsid w:val="00033C26"/>
    <w:rsid w:val="001D1379"/>
    <w:rsid w:val="001E06EF"/>
    <w:rsid w:val="00631553"/>
    <w:rsid w:val="006B0DF3"/>
    <w:rsid w:val="006C2293"/>
    <w:rsid w:val="006F2036"/>
    <w:rsid w:val="007A2FA4"/>
    <w:rsid w:val="00852147"/>
    <w:rsid w:val="00957690"/>
    <w:rsid w:val="00A039E5"/>
    <w:rsid w:val="00A32850"/>
    <w:rsid w:val="00A664A9"/>
    <w:rsid w:val="00C25296"/>
    <w:rsid w:val="00C81E33"/>
    <w:rsid w:val="00E05DC2"/>
    <w:rsid w:val="00F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  <w:ind w:firstLine="0"/>
    </w:p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C2293"/>
    <w:rPr>
      <w:smallCaps/>
    </w:rPr>
  </w:style>
  <w:style w:type="character" w:styleId="af2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3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A039E5"/>
  </w:style>
  <w:style w:type="character" w:styleId="af5">
    <w:name w:val="Hyperlink"/>
    <w:basedOn w:val="a0"/>
    <w:uiPriority w:val="99"/>
    <w:unhideWhenUsed/>
    <w:rsid w:val="00A039E5"/>
    <w:rPr>
      <w:color w:val="0000FF" w:themeColor="hyperlink"/>
      <w:u w:val="single"/>
    </w:rPr>
  </w:style>
  <w:style w:type="paragraph" w:customStyle="1" w:styleId="ConsPlusNormal">
    <w:name w:val="ConsPlusNormal"/>
    <w:rsid w:val="00A03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A97B26A01517ADED8053B8ECAD87F4B493D0FFE0A0A75F534D447B067A48714C0A1C40E3EA5E0D6FE139D1TBG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A97B26A01517ADED8053B8ECAD87F4B493D0FFE0A0A75F534D447B067A48714C0A1C40E3EA5E0D6FE139D1TBG6L" TargetMode="External"/><Relationship Id="rId5" Type="http://schemas.openxmlformats.org/officeDocument/2006/relationships/hyperlink" Target="consultantplus://offline/ref=77C10C4B7CB3274C05AD4F601CB255FE631FBF5459394A6689DCB97DE9UFD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6</cp:revision>
  <dcterms:created xsi:type="dcterms:W3CDTF">2016-03-30T05:35:00Z</dcterms:created>
  <dcterms:modified xsi:type="dcterms:W3CDTF">2016-03-30T09:08:00Z</dcterms:modified>
</cp:coreProperties>
</file>