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F" w:rsidRDefault="007C13EF" w:rsidP="00C917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7A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37A53" w:rsidRPr="00D37A5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образования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Байкаловский муниципальный район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3CA1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CA1">
        <w:rPr>
          <w:rFonts w:ascii="Times New Roman" w:hAnsi="Times New Roman" w:cs="Times New Roman"/>
          <w:sz w:val="24"/>
          <w:szCs w:val="24"/>
        </w:rPr>
        <w:t xml:space="preserve"> 581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53CA1">
        <w:rPr>
          <w:rFonts w:ascii="Times New Roman" w:hAnsi="Times New Roman" w:cs="Times New Roman"/>
          <w:sz w:val="24"/>
          <w:szCs w:val="24"/>
        </w:rPr>
        <w:t xml:space="preserve"> 06.10.2014 г.</w:t>
      </w:r>
    </w:p>
    <w:p w:rsidR="007C13EF" w:rsidRDefault="007C13EF" w:rsidP="00C91734">
      <w:pPr>
        <w:spacing w:line="360" w:lineRule="auto"/>
        <w:jc w:val="center"/>
      </w:pPr>
      <w:r>
        <w:t xml:space="preserve">                                                                           </w:t>
      </w: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УСТАВ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 казённого учреждения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«Комитет по физической культуре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и спорту Байкаловского муниципального района». 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новая редакция)</w:t>
      </w: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 Байкалово</w:t>
      </w:r>
    </w:p>
    <w:p w:rsidR="007C13EF" w:rsidRDefault="007C13EF" w:rsidP="00C917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7C13EF" w:rsidRDefault="007C13EF" w:rsidP="00C91734">
      <w:pPr>
        <w:pStyle w:val="ConsNormal"/>
        <w:pageBreakBefore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7C13EF" w:rsidRDefault="007C13EF" w:rsidP="00C91734">
      <w:pPr>
        <w:pStyle w:val="ConsNonformat"/>
        <w:widowControl/>
        <w:tabs>
          <w:tab w:val="left" w:pos="126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Муниципальное казённое учреждение «Комитет физической культу</w:t>
      </w:r>
      <w:r w:rsidR="00D37A53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D37A5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Байкаловского муниципального района» является правопреемником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«Комитет по физической культуре, спорту и туризму Байкаловского муниципального района».</w:t>
      </w:r>
    </w:p>
    <w:p w:rsidR="007C13EF" w:rsidRDefault="007C13EF" w:rsidP="00C9173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Муниципальное казённое учреждение</w:t>
      </w:r>
      <w:r w:rsidRPr="00CC3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«Комитет</w:t>
      </w:r>
      <w:r w:rsidR="00D37A53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D37A5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Байкаловского муниципального района», именуемое в дальнейшем «Учреждение», является некоммерческой организацией, созданной для осуществления единой политики в сфере физической культуры, спорта на территории </w:t>
      </w:r>
      <w:r w:rsidRPr="00D37A5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Байкаловский муниципальный район, направленной на укрепление здоровья граждан, формирования здорового образа жизни, гармоничного развития личности, подготовку спортивного резерва, организацию физически активного отдыха населения.</w:t>
      </w:r>
    </w:p>
    <w:p w:rsidR="007C13EF" w:rsidRDefault="007C13EF" w:rsidP="00D37A5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 казённое  учреждение.</w:t>
      </w:r>
    </w:p>
    <w:p w:rsidR="007C13EF" w:rsidRDefault="007C13EF" w:rsidP="00C91734">
      <w:pPr>
        <w:ind w:firstLine="720"/>
        <w:jc w:val="both"/>
      </w:pPr>
      <w:r>
        <w:t xml:space="preserve">1.3. Полное наименование Учреждения: Муниципальное казённое  учреждение «Комитет по физической культуре и спорту Байкаловского муниципального района». </w:t>
      </w:r>
    </w:p>
    <w:p w:rsidR="007C13EF" w:rsidRDefault="007C13EF" w:rsidP="00D37A5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Учреждения: МКУ «К</w:t>
      </w:r>
      <w:r w:rsidR="00D37A53">
        <w:rPr>
          <w:rFonts w:ascii="Times New Roman" w:hAnsi="Times New Roman" w:cs="Times New Roman"/>
          <w:sz w:val="24"/>
          <w:szCs w:val="24"/>
        </w:rPr>
        <w:t>ФК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37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БМР». </w:t>
      </w:r>
    </w:p>
    <w:p w:rsidR="00D37A53" w:rsidRDefault="007C13EF" w:rsidP="00C9173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Адрес места нахождения Учреждения:</w:t>
      </w:r>
    </w:p>
    <w:p w:rsidR="007C13EF" w:rsidRDefault="007C13EF" w:rsidP="00D37A5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623870, Свердловская область, Байкаловский район, с</w:t>
      </w:r>
      <w:r w:rsidR="00D37A53">
        <w:rPr>
          <w:rFonts w:ascii="Times New Roman" w:hAnsi="Times New Roman" w:cs="Times New Roman"/>
          <w:sz w:val="24"/>
          <w:szCs w:val="24"/>
        </w:rPr>
        <w:t>ело Байкалово, улица</w:t>
      </w:r>
      <w:r>
        <w:rPr>
          <w:rFonts w:ascii="Times New Roman" w:hAnsi="Times New Roman" w:cs="Times New Roman"/>
          <w:sz w:val="24"/>
          <w:szCs w:val="24"/>
        </w:rPr>
        <w:t xml:space="preserve"> Революции, д.25.</w:t>
      </w:r>
    </w:p>
    <w:p w:rsidR="007C13EF" w:rsidRDefault="007C13EF" w:rsidP="00C9173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Учредителем Учреждения является: </w:t>
      </w:r>
    </w:p>
    <w:p w:rsidR="007C13EF" w:rsidRDefault="007C13EF" w:rsidP="00D37A5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Байкаловский муниципальный район, ОГРН 1026600882197, присвоен Межрайонной инспекцией Федеральной налоговой службы № 8 по Свердловской области.</w:t>
      </w:r>
    </w:p>
    <w:p w:rsidR="007C13EF" w:rsidRDefault="007C13EF" w:rsidP="00C91734">
      <w:pPr>
        <w:pStyle w:val="ConsNormal"/>
        <w:widowControl/>
        <w:rPr>
          <w:rStyle w:val="a3"/>
        </w:rPr>
      </w:pPr>
      <w:r>
        <w:rPr>
          <w:rFonts w:ascii="Times New Roman" w:hAnsi="Times New Roman" w:cs="Times New Roman"/>
          <w:sz w:val="24"/>
          <w:szCs w:val="24"/>
        </w:rPr>
        <w:t>1.6. Учреждение является юридическим лицом, имеет имущество, закреплённое за ним на праве оперативного управления,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самостоятельный баланс. Учреждение вправе открывать счета в банковских учреждениях,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иметь штампы, бланки, </w:t>
      </w:r>
      <w:r>
        <w:rPr>
          <w:rFonts w:ascii="Times New Roman" w:hAnsi="Times New Roman" w:cs="Times New Roman"/>
          <w:sz w:val="24"/>
          <w:szCs w:val="24"/>
        </w:rPr>
        <w:t xml:space="preserve">со своим наименованием, и другие реквизиты, утвержденные в установленном порядке, приобретать имущественные и неимущественные права; быть истцом и ответчиком в суде. Учреждение имеет круглую печать, </w:t>
      </w:r>
      <w:r>
        <w:rPr>
          <w:rStyle w:val="a3"/>
          <w:rFonts w:ascii="Times New Roman" w:hAnsi="Times New Roman" w:cs="Times New Roman"/>
          <w:sz w:val="24"/>
          <w:szCs w:val="24"/>
        </w:rPr>
        <w:t>которая содержит полное  наименование Учреждения на русском языке, указание на место его нахождения, данные государственной регистрации</w:t>
      </w:r>
      <w:r w:rsidR="0039367C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C13EF" w:rsidRDefault="007C13EF" w:rsidP="00C91734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1.7. Учреждение отвечает по своим обязательствам в пределах находящихся в его распоряжении денежных средств. При их недостаточности субсидиарную ответственность по обязательствам учреждения несет его собственник.</w:t>
      </w:r>
    </w:p>
    <w:p w:rsidR="007C13EF" w:rsidRDefault="007C13EF" w:rsidP="00C9173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Учреждение создается без ограничения срока деятельности.</w:t>
      </w:r>
    </w:p>
    <w:p w:rsidR="007C13EF" w:rsidRDefault="007C13EF" w:rsidP="00C9173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Учреждение приобретает право на свою деятельность с момента государственной регистрации в установленном законодательством Российской Федерации порядке.</w:t>
      </w:r>
    </w:p>
    <w:p w:rsidR="007C13EF" w:rsidRPr="00EF0E8E" w:rsidRDefault="007C13EF" w:rsidP="00C91734">
      <w:pPr>
        <w:ind w:firstLine="708"/>
        <w:jc w:val="both"/>
      </w:pPr>
      <w:r>
        <w:t>1.</w:t>
      </w:r>
      <w:r w:rsidRPr="00EF0E8E">
        <w:t>10. Учреждение является многопрофильным комплексным учреждением по работе с населением в области физической культуры и спорта, патриотического,  технического и нравственного воспитания детей, подростков и молодежи, созданным в целях развития мотивации личности к здоровому образу жизни.</w:t>
      </w:r>
    </w:p>
    <w:p w:rsidR="007C13EF" w:rsidRPr="00EF0E8E" w:rsidRDefault="007C13EF" w:rsidP="00C91734">
      <w:pPr>
        <w:ind w:firstLine="708"/>
        <w:jc w:val="both"/>
      </w:pPr>
      <w:r>
        <w:t>1.</w:t>
      </w:r>
      <w:r w:rsidRPr="00EF0E8E">
        <w:t>11. Учреждение является некоммерческой организацией, не ставящей в качестве основной цели своей деятельности извлечение прибыли.</w:t>
      </w:r>
    </w:p>
    <w:p w:rsidR="007C13EF" w:rsidRPr="00EF0E8E" w:rsidRDefault="007C13EF" w:rsidP="00C91734">
      <w:pPr>
        <w:ind w:firstLine="708"/>
        <w:jc w:val="both"/>
      </w:pPr>
      <w:r>
        <w:t>1.</w:t>
      </w:r>
      <w:r w:rsidRPr="00EF0E8E">
        <w:t>12. Учреждение в своей деятельности руководствуется Конституцией Российской Федерации, законодательством Российской Федерации и Свердловской области и правовыми актами органов местного самоуправления,  настоящим Уставом.</w:t>
      </w:r>
    </w:p>
    <w:p w:rsidR="007C13EF" w:rsidRPr="00EF0E8E" w:rsidRDefault="007C13EF" w:rsidP="00C91734">
      <w:pPr>
        <w:ind w:firstLine="708"/>
        <w:jc w:val="both"/>
      </w:pPr>
      <w:r>
        <w:t>1.</w:t>
      </w:r>
      <w:r w:rsidRPr="00EF0E8E">
        <w:t>13. По инициативе лиц, занимающихся в Учреждении, могут создаваться общественные объединения и организации, действующие в соответствии со своими уставами и положениями.</w:t>
      </w:r>
    </w:p>
    <w:p w:rsidR="007C13EF" w:rsidRPr="00EF0E8E" w:rsidRDefault="007C13EF" w:rsidP="00D37A53">
      <w:pPr>
        <w:jc w:val="both"/>
      </w:pPr>
      <w:r w:rsidRPr="00EF0E8E">
        <w:t>Учреждение оказывает содействие в работе таких объединений и организаций.</w:t>
      </w:r>
    </w:p>
    <w:p w:rsidR="007C13EF" w:rsidRPr="00EF0E8E" w:rsidRDefault="007C13EF" w:rsidP="00C91734">
      <w:pPr>
        <w:ind w:firstLine="708"/>
        <w:jc w:val="both"/>
      </w:pPr>
      <w:r>
        <w:lastRenderedPageBreak/>
        <w:t>1.</w:t>
      </w:r>
      <w:r w:rsidRPr="00EF0E8E">
        <w:t>14. В Учреждении не допускается создание и деятельность организационных структур политических партий  и религиозных движений и организаций.</w:t>
      </w:r>
    </w:p>
    <w:p w:rsidR="007C13EF" w:rsidRPr="00EF0E8E" w:rsidRDefault="007C13EF" w:rsidP="00C91734">
      <w:pPr>
        <w:ind w:firstLine="708"/>
        <w:jc w:val="both"/>
      </w:pPr>
      <w:r>
        <w:t>1.</w:t>
      </w:r>
      <w:r w:rsidRPr="00EF0E8E">
        <w:t>15. Учреждение может вступать в Российские и международные объединения, принимать участие в работе конференций и т.д., сотрудничать с другими спортивными организациями на основе общих целей, программ и интересов.</w:t>
      </w:r>
    </w:p>
    <w:p w:rsidR="007C13EF" w:rsidRDefault="007C13EF" w:rsidP="00C9173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F028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ЦЕЛИ, ЗАДАЧИ И СОДЕРЖАНИЕ ДЕЯТЕЛЬНОСТИ  УЧРЕЖДЕНИЯ</w:t>
      </w:r>
    </w:p>
    <w:p w:rsidR="007C13EF" w:rsidRPr="00EF0E8E" w:rsidRDefault="007C13EF" w:rsidP="00F02868">
      <w:pPr>
        <w:ind w:firstLine="709"/>
        <w:jc w:val="both"/>
        <w:rPr>
          <w:b/>
          <w:bCs/>
        </w:rPr>
      </w:pPr>
      <w:r>
        <w:t>2.1.</w:t>
      </w:r>
      <w:r w:rsidRPr="00EF0E8E">
        <w:t xml:space="preserve"> Цели, задачи и содержание деятельности Учреждения определяются настоящим Уставом.</w:t>
      </w:r>
    </w:p>
    <w:p w:rsidR="007C13EF" w:rsidRPr="00EF0E8E" w:rsidRDefault="007C13EF" w:rsidP="00F02868">
      <w:pPr>
        <w:ind w:firstLine="709"/>
        <w:jc w:val="both"/>
      </w:pPr>
      <w:r>
        <w:t>2.2.</w:t>
      </w:r>
      <w:r w:rsidRPr="00EF0E8E">
        <w:t xml:space="preserve"> Учреждение является </w:t>
      </w:r>
      <w:r>
        <w:t>физкультурно</w:t>
      </w:r>
      <w:r w:rsidRPr="00EF0E8E">
        <w:t>-оздоровительным</w:t>
      </w:r>
      <w:r>
        <w:t xml:space="preserve"> и спортивно-массовым</w:t>
      </w:r>
      <w:r w:rsidRPr="00EF0E8E">
        <w:t xml:space="preserve"> учреждением, осуществляющим процесс, предметом деятельности которого является: целенаправленное развитие физической культуры и спорта, принципов здорового образа жизни в интересах жителей, прежде всего детей, подростков и молодежи.</w:t>
      </w:r>
    </w:p>
    <w:p w:rsidR="00D37A53" w:rsidRDefault="007C13EF" w:rsidP="00F02868">
      <w:pPr>
        <w:pStyle w:val="ConsNormal"/>
        <w:widowControl/>
        <w:tabs>
          <w:tab w:val="left" w:pos="1080"/>
        </w:tabs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C3FE1">
        <w:rPr>
          <w:rFonts w:ascii="Times New Roman" w:hAnsi="Times New Roman" w:cs="Times New Roman"/>
          <w:sz w:val="24"/>
          <w:szCs w:val="24"/>
        </w:rPr>
        <w:t>2.3.</w:t>
      </w:r>
      <w:r w:rsidRPr="00EF0E8E">
        <w:rPr>
          <w:rFonts w:ascii="Times New Roman" w:hAnsi="Times New Roman" w:cs="Times New Roman"/>
          <w:sz w:val="24"/>
          <w:szCs w:val="24"/>
        </w:rPr>
        <w:t xml:space="preserve"> </w:t>
      </w:r>
      <w:r w:rsidRPr="00EF0E8E">
        <w:rPr>
          <w:rFonts w:ascii="Times New Roman" w:hAnsi="Times New Roman" w:cs="Times New Roman"/>
          <w:color w:val="181818"/>
          <w:sz w:val="24"/>
          <w:szCs w:val="24"/>
        </w:rPr>
        <w:t>Основной цел</w:t>
      </w:r>
      <w:r w:rsidR="00D37A53">
        <w:rPr>
          <w:rFonts w:ascii="Times New Roman" w:hAnsi="Times New Roman" w:cs="Times New Roman"/>
          <w:color w:val="181818"/>
          <w:sz w:val="24"/>
          <w:szCs w:val="24"/>
        </w:rPr>
        <w:t>ью деятельности Учреждения являю</w:t>
      </w:r>
      <w:r w:rsidRPr="00EF0E8E">
        <w:rPr>
          <w:rFonts w:ascii="Times New Roman" w:hAnsi="Times New Roman" w:cs="Times New Roman"/>
          <w:color w:val="181818"/>
          <w:sz w:val="24"/>
          <w:szCs w:val="24"/>
        </w:rPr>
        <w:t>тся</w:t>
      </w:r>
      <w:r w:rsidR="00D37A53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D37A53" w:rsidRDefault="00D37A53" w:rsidP="00D37A53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-</w:t>
      </w:r>
      <w:r w:rsidR="007C13EF" w:rsidRPr="00EF0E8E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7C13EF">
        <w:rPr>
          <w:rFonts w:ascii="Times New Roman" w:hAnsi="Times New Roman" w:cs="Times New Roman"/>
          <w:sz w:val="24"/>
          <w:szCs w:val="24"/>
        </w:rPr>
        <w:t>обеспечение решения вопросов местного значения в области физической культуры  и  спорта, направленного на развитие массовых форм физической культуры и  спорта,</w:t>
      </w:r>
    </w:p>
    <w:p w:rsidR="007C13EF" w:rsidRDefault="007C13EF" w:rsidP="00D37A53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усиление их профилактической, оздоровительной, воспитательной направленности для сохранения и укрепления здоровья детей, взрослых, учащихся и других групп населения,  </w:t>
      </w:r>
      <w:r w:rsidR="00D37A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внедрение физической культуры в режим труда и отдыха трудящихся, организацию активного отдыха населения;</w:t>
      </w:r>
    </w:p>
    <w:p w:rsidR="007C13EF" w:rsidRPr="00EF0E8E" w:rsidRDefault="00D37A53" w:rsidP="00D37A53">
      <w:pPr>
        <w:jc w:val="both"/>
        <w:rPr>
          <w:color w:val="181818"/>
        </w:rPr>
      </w:pPr>
      <w:r>
        <w:rPr>
          <w:color w:val="181818"/>
        </w:rPr>
        <w:t xml:space="preserve">- </w:t>
      </w:r>
      <w:r w:rsidR="007C13EF" w:rsidRPr="00EF0E8E">
        <w:rPr>
          <w:color w:val="181818"/>
        </w:rPr>
        <w:t>создание оптимальных условий для занятий физической культурой и спортом, </w:t>
      </w:r>
      <w:r w:rsidR="007C13EF" w:rsidRPr="00EF0E8E">
        <w:t>личностного развития, укрепления  здоровья, самообразования,</w:t>
      </w:r>
      <w:r w:rsidR="007C13EF" w:rsidRPr="00EF0E8E">
        <w:rPr>
          <w:color w:val="181818"/>
        </w:rPr>
        <w:t xml:space="preserve"> формирования потребностей в занятиях физической культурой и спортом,  досуга населения, </w:t>
      </w:r>
      <w:r w:rsidR="007C13EF" w:rsidRPr="00EF0E8E">
        <w:rPr>
          <w:color w:val="000000"/>
          <w:spacing w:val="2"/>
        </w:rPr>
        <w:t xml:space="preserve">максимально  задействуя   имеющиеся  на  своей  базе  мощности   (помещения,   основные и </w:t>
      </w:r>
      <w:r w:rsidR="007C13EF" w:rsidRPr="00EF0E8E">
        <w:rPr>
          <w:color w:val="000000"/>
          <w:spacing w:val="1"/>
        </w:rPr>
        <w:t>материальные средства), в том числе на платной основе.</w:t>
      </w:r>
    </w:p>
    <w:p w:rsidR="007C13EF" w:rsidRDefault="007C13EF" w:rsidP="008D5F37">
      <w:pPr>
        <w:ind w:firstLine="709"/>
        <w:jc w:val="both"/>
      </w:pPr>
      <w:r>
        <w:t>2.4</w:t>
      </w:r>
      <w:r w:rsidRPr="00EF0E8E">
        <w:t>. Основными задачами Учреждения являются:</w:t>
      </w:r>
    </w:p>
    <w:p w:rsidR="007C13EF" w:rsidRDefault="007C13EF" w:rsidP="008D5F37">
      <w:pPr>
        <w:ind w:firstLine="709"/>
        <w:jc w:val="both"/>
      </w:pPr>
      <w:r>
        <w:t xml:space="preserve">2.4.1. Организация и проведение </w:t>
      </w:r>
      <w:r w:rsidR="00D37A53">
        <w:t>физкультурно-оздоровительных</w:t>
      </w:r>
      <w:r>
        <w:t xml:space="preserve"> и спортивно-массовых мероприятий на территории Байкаловского муниципального района;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Создание нормативно-правовой базы развития физической культуры, спорта и </w:t>
      </w:r>
      <w:r w:rsidRPr="00D56941">
        <w:rPr>
          <w:rFonts w:ascii="Times New Roman" w:hAnsi="Times New Roman" w:cs="Times New Roman"/>
          <w:sz w:val="24"/>
          <w:szCs w:val="24"/>
        </w:rPr>
        <w:t>туризма в Байкаловском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эффективное использование средств бюджета Байкаловского муниципального района, выделенных на развитие материально-технического и ресурсного обеспечения физической культуры и спорта;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Составление сводных планов спортивных мероприятий Байкаловского муниципального района, привлечение  иных средств  на их проведение;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Координация работ по строительству и эксплуатации спортивных сооружений и зон активного отдыха населения;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Создание систем подготовки спортивного резерва для сборных команд Байкаловского муниципального района по различным видам спорта и систем физического воспитания населения;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Содействие деятельности в сфере профилактики и охраны здоровья граждан, а также пропаганда здорового образа жизни, улучшение морально-психологического состояния граждан;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Развитие сотрудничества с различными организациями в области физической культуры и спорта и осуществления регулирования этого сотрудничества;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Организация работы по формированию системы информационного обеспечения в области физической культуры, спорта и туризма, пропаганда физической культуры, спорта и туризма;</w:t>
      </w:r>
    </w:p>
    <w:p w:rsidR="007C13EF" w:rsidRDefault="007C13EF" w:rsidP="008D5F37">
      <w:pPr>
        <w:pStyle w:val="ConsNormal"/>
        <w:widowControl/>
        <w:tabs>
          <w:tab w:val="left" w:pos="1080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Создание системы оздоровления и физического воспитания населения, развития детского и юношеского спорта и туризма, социальной адаптации инвалидов и лиц с ослабленным здоровьем:</w:t>
      </w:r>
    </w:p>
    <w:p w:rsidR="007C13EF" w:rsidRDefault="007C13EF" w:rsidP="00F02868">
      <w:pPr>
        <w:ind w:firstLine="708"/>
        <w:jc w:val="both"/>
      </w:pPr>
      <w:r>
        <w:lastRenderedPageBreak/>
        <w:t xml:space="preserve">1) </w:t>
      </w:r>
      <w:r w:rsidRPr="00EF0E8E">
        <w:t>Организация тренировочного</w:t>
      </w:r>
      <w:r>
        <w:t xml:space="preserve"> оздоровительного </w:t>
      </w:r>
      <w:r w:rsidRPr="00EF0E8E">
        <w:t xml:space="preserve"> процесса в спортивных секциях, в том числе работающих на платной основе;</w:t>
      </w:r>
      <w:r>
        <w:t xml:space="preserve"> </w:t>
      </w:r>
    </w:p>
    <w:p w:rsidR="007C13EF" w:rsidRDefault="007C13EF" w:rsidP="00F02868">
      <w:pPr>
        <w:ind w:firstLine="708"/>
        <w:jc w:val="both"/>
      </w:pPr>
      <w:r>
        <w:t xml:space="preserve">2) </w:t>
      </w:r>
      <w:r w:rsidRPr="00EF0E8E">
        <w:t xml:space="preserve">создание для занимающихся, посетителей и зрителей необходимых условий во время проведения </w:t>
      </w:r>
      <w:r>
        <w:t xml:space="preserve">физкультурно-оздоровительных и спортивно массовых  </w:t>
      </w:r>
      <w:r w:rsidRPr="00EF0E8E">
        <w:t xml:space="preserve"> занятий, соревнований и зрелищных мероприятий;</w:t>
      </w:r>
    </w:p>
    <w:p w:rsidR="007C13EF" w:rsidRDefault="007C13EF" w:rsidP="00F02868">
      <w:pPr>
        <w:ind w:firstLine="708"/>
        <w:jc w:val="both"/>
      </w:pPr>
      <w:r>
        <w:t xml:space="preserve">3) </w:t>
      </w:r>
      <w:r w:rsidRPr="00EF0E8E">
        <w:t>организация работы по проведению массовых, физкультурно-оздоровительных, спортивных, культурно-массовых и зрелищных мероприятий, в том числе на платной основе;</w:t>
      </w:r>
    </w:p>
    <w:p w:rsidR="007C13EF" w:rsidRDefault="007C13EF" w:rsidP="00F02868">
      <w:pPr>
        <w:ind w:firstLine="708"/>
        <w:jc w:val="both"/>
      </w:pPr>
      <w:r>
        <w:t xml:space="preserve">4) </w:t>
      </w:r>
      <w:r w:rsidRPr="00EF0E8E">
        <w:t xml:space="preserve">привлечение жителей </w:t>
      </w:r>
      <w:r>
        <w:t>Байкаловского муниципального района</w:t>
      </w:r>
      <w:r w:rsidRPr="00EF0E8E">
        <w:t xml:space="preserve"> к регулярным занятиям физической культурой и спортом, в том числе на платной основе;</w:t>
      </w:r>
    </w:p>
    <w:p w:rsidR="007C13EF" w:rsidRPr="00EF0E8E" w:rsidRDefault="007C13EF" w:rsidP="00F02868">
      <w:pPr>
        <w:ind w:firstLine="708"/>
        <w:jc w:val="both"/>
      </w:pPr>
      <w:r>
        <w:t xml:space="preserve">5) </w:t>
      </w:r>
      <w:r w:rsidRPr="00EF0E8E">
        <w:t>проведение в установленном порядке проверки технического состояния и надежности спортивного сооружения, обеспечение полной его безопасности для занимающихся, посетителей и зрителей при проведении занятий и массовых мероприятий.</w:t>
      </w:r>
    </w:p>
    <w:p w:rsidR="007C13EF" w:rsidRDefault="007C13EF" w:rsidP="00F02868">
      <w:pPr>
        <w:ind w:firstLine="709"/>
        <w:jc w:val="both"/>
        <w:rPr>
          <w:color w:val="181818"/>
        </w:rPr>
      </w:pPr>
      <w:r>
        <w:rPr>
          <w:color w:val="181818"/>
        </w:rPr>
        <w:t>2</w:t>
      </w:r>
      <w:r w:rsidRPr="00EF0E8E">
        <w:rPr>
          <w:color w:val="181818"/>
        </w:rPr>
        <w:t>.</w:t>
      </w:r>
      <w:r>
        <w:rPr>
          <w:color w:val="181818"/>
        </w:rPr>
        <w:t>5.</w:t>
      </w:r>
      <w:r w:rsidRPr="00EF0E8E">
        <w:rPr>
          <w:color w:val="181818"/>
        </w:rPr>
        <w:t xml:space="preserve"> Для достижения установленных настоящим Уставом целей Учреждение осуществляет следующие виды деятельности:</w:t>
      </w:r>
    </w:p>
    <w:p w:rsidR="007C13EF" w:rsidRDefault="007C13EF" w:rsidP="00F02868">
      <w:pPr>
        <w:ind w:firstLine="709"/>
        <w:jc w:val="both"/>
      </w:pPr>
      <w:r>
        <w:rPr>
          <w:color w:val="181818"/>
        </w:rPr>
        <w:t xml:space="preserve">1) </w:t>
      </w:r>
      <w:r w:rsidRPr="00EF0E8E">
        <w:t>организует и проводит тренировочный процесс в спортивных секциях, в том числе работающих на платной основе;</w:t>
      </w:r>
    </w:p>
    <w:p w:rsidR="007C13EF" w:rsidRDefault="007C13EF" w:rsidP="00F02868">
      <w:pPr>
        <w:ind w:firstLine="709"/>
        <w:jc w:val="both"/>
        <w:rPr>
          <w:color w:val="181818"/>
        </w:rPr>
      </w:pPr>
      <w:r>
        <w:t xml:space="preserve">2) </w:t>
      </w:r>
      <w:r w:rsidR="00D37A53">
        <w:t xml:space="preserve">ведет </w:t>
      </w:r>
      <w:r w:rsidRPr="00EF0E8E">
        <w:t xml:space="preserve"> </w:t>
      </w:r>
      <w:r w:rsidRPr="00EF0E8E">
        <w:rPr>
          <w:color w:val="181818"/>
        </w:rPr>
        <w:t xml:space="preserve">подготовку сборных команд </w:t>
      </w:r>
      <w:r>
        <w:t>Байкаловского муниципального района</w:t>
      </w:r>
      <w:r w:rsidRPr="00EF0E8E">
        <w:rPr>
          <w:color w:val="181818"/>
        </w:rPr>
        <w:t xml:space="preserve"> и обеспечивает их участие в спортивных соревнованиях различного уровня;</w:t>
      </w:r>
    </w:p>
    <w:p w:rsidR="007C13EF" w:rsidRDefault="007C13EF" w:rsidP="00F02868">
      <w:pPr>
        <w:ind w:firstLine="709"/>
        <w:jc w:val="both"/>
        <w:rPr>
          <w:color w:val="181818"/>
        </w:rPr>
      </w:pPr>
      <w:r>
        <w:rPr>
          <w:color w:val="181818"/>
        </w:rPr>
        <w:t xml:space="preserve">3) </w:t>
      </w:r>
      <w:r w:rsidRPr="00EF0E8E">
        <w:t xml:space="preserve">осуществляет </w:t>
      </w:r>
      <w:r w:rsidRPr="00EF0E8E">
        <w:rPr>
          <w:color w:val="181818"/>
        </w:rPr>
        <w:t xml:space="preserve">организацию мероприятий по реализации </w:t>
      </w:r>
      <w:r>
        <w:rPr>
          <w:color w:val="181818"/>
        </w:rPr>
        <w:t xml:space="preserve">муниципальных </w:t>
      </w:r>
      <w:r w:rsidRPr="00EF0E8E">
        <w:rPr>
          <w:color w:val="181818"/>
        </w:rPr>
        <w:t xml:space="preserve"> программ;</w:t>
      </w:r>
    </w:p>
    <w:p w:rsidR="007C13EF" w:rsidRDefault="007C13EF" w:rsidP="00F02868">
      <w:pPr>
        <w:ind w:firstLine="709"/>
        <w:jc w:val="both"/>
        <w:rPr>
          <w:color w:val="181818"/>
        </w:rPr>
      </w:pPr>
      <w:r>
        <w:rPr>
          <w:color w:val="181818"/>
        </w:rPr>
        <w:t xml:space="preserve">4) </w:t>
      </w:r>
      <w:r w:rsidRPr="00EF0E8E">
        <w:rPr>
          <w:color w:val="181818"/>
        </w:rPr>
        <w:t xml:space="preserve">обеспечивает условия для занятий различными видами спорта, </w:t>
      </w:r>
      <w:r>
        <w:rPr>
          <w:color w:val="181818"/>
        </w:rPr>
        <w:t xml:space="preserve">организации досуга и </w:t>
      </w:r>
      <w:r w:rsidRPr="00EF0E8E">
        <w:t xml:space="preserve">отдыха,  </w:t>
      </w:r>
      <w:r w:rsidRPr="00EF0E8E">
        <w:rPr>
          <w:color w:val="181818"/>
        </w:rPr>
        <w:t>проведения спортивно-массовых праздников и дней здоровья;</w:t>
      </w:r>
    </w:p>
    <w:p w:rsidR="007C13EF" w:rsidRDefault="007C13EF" w:rsidP="00F02868">
      <w:pPr>
        <w:ind w:firstLine="709"/>
        <w:jc w:val="both"/>
        <w:rPr>
          <w:color w:val="181818"/>
        </w:rPr>
      </w:pPr>
      <w:r>
        <w:rPr>
          <w:color w:val="181818"/>
        </w:rPr>
        <w:t>5)</w:t>
      </w:r>
      <w:r w:rsidRPr="00EF0E8E">
        <w:rPr>
          <w:color w:val="181818"/>
        </w:rPr>
        <w:t xml:space="preserve"> осуществляет мероприятия по ходатайству о присвоении спортивных разрядов, судейских категорий, награждении и вознаграждении победителей и призёров спортивных соревнований, физкультурных работников;</w:t>
      </w:r>
    </w:p>
    <w:p w:rsidR="007C13EF" w:rsidRPr="00EF0E8E" w:rsidRDefault="007C13EF" w:rsidP="00F02868">
      <w:pPr>
        <w:ind w:firstLine="709"/>
        <w:jc w:val="both"/>
        <w:rPr>
          <w:color w:val="181818"/>
        </w:rPr>
      </w:pPr>
      <w:r>
        <w:rPr>
          <w:color w:val="181818"/>
        </w:rPr>
        <w:t xml:space="preserve">6) </w:t>
      </w:r>
      <w:r w:rsidRPr="00EF0E8E">
        <w:rPr>
          <w:color w:val="181818"/>
        </w:rPr>
        <w:t>проводит физкультурно-оздоровительные и спортивные мероприятия на территории муниципального образования: спартакиады, фестивали и соревнования по видам спорта различного уровня для всех слоёв населения.</w:t>
      </w:r>
    </w:p>
    <w:p w:rsidR="007C13EF" w:rsidRPr="00EF0E8E" w:rsidRDefault="007C13EF" w:rsidP="00F02868">
      <w:pPr>
        <w:shd w:val="clear" w:color="auto" w:fill="FFFFFF"/>
        <w:tabs>
          <w:tab w:val="left" w:pos="698"/>
        </w:tabs>
        <w:jc w:val="both"/>
      </w:pPr>
      <w:r w:rsidRPr="00EF0E8E">
        <w:rPr>
          <w:color w:val="000000"/>
        </w:rPr>
        <w:tab/>
      </w:r>
      <w:r>
        <w:rPr>
          <w:color w:val="000000"/>
        </w:rPr>
        <w:t>2.6</w:t>
      </w:r>
      <w:r w:rsidRPr="00EF0E8E">
        <w:rPr>
          <w:color w:val="000000"/>
        </w:rPr>
        <w:t xml:space="preserve">. Деятельность Учреждения строится на принципах демократии и гуманизма, открытости, </w:t>
      </w:r>
      <w:r w:rsidRPr="00EF0E8E">
        <w:rPr>
          <w:color w:val="000000"/>
          <w:spacing w:val="2"/>
        </w:rPr>
        <w:t>альтернативности и доступности, на основе учета индивидуальных особенностей занимающихся в Учреждении.</w:t>
      </w:r>
    </w:p>
    <w:p w:rsidR="007C13EF" w:rsidRPr="00EF0E8E" w:rsidRDefault="007C13EF" w:rsidP="00F02868">
      <w:pPr>
        <w:shd w:val="clear" w:color="auto" w:fill="FFFFFF"/>
        <w:tabs>
          <w:tab w:val="left" w:pos="482"/>
        </w:tabs>
        <w:ind w:left="58"/>
        <w:jc w:val="both"/>
        <w:rPr>
          <w:color w:val="000000"/>
        </w:rPr>
      </w:pPr>
      <w:r w:rsidRPr="00EF0E8E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2.7.</w:t>
      </w:r>
      <w:r w:rsidRPr="00EF0E8E">
        <w:rPr>
          <w:color w:val="000000"/>
          <w:spacing w:val="-8"/>
        </w:rPr>
        <w:t xml:space="preserve"> </w:t>
      </w:r>
      <w:r w:rsidRPr="00EF0E8E">
        <w:rPr>
          <w:color w:val="000000"/>
          <w:spacing w:val="2"/>
        </w:rPr>
        <w:t xml:space="preserve">Деятельность жителей </w:t>
      </w:r>
      <w:r>
        <w:t>Байкаловского муниципального района</w:t>
      </w:r>
      <w:r w:rsidRPr="00EF0E8E">
        <w:t xml:space="preserve"> </w:t>
      </w:r>
      <w:r w:rsidRPr="00EF0E8E">
        <w:rPr>
          <w:color w:val="000000"/>
          <w:spacing w:val="2"/>
        </w:rPr>
        <w:t>в Учреждении осуществляется в спортивных секциях</w:t>
      </w:r>
      <w:r>
        <w:rPr>
          <w:color w:val="000000"/>
          <w:spacing w:val="2"/>
        </w:rPr>
        <w:t xml:space="preserve"> на объектах спорта</w:t>
      </w:r>
      <w:r w:rsidRPr="00EF0E8E">
        <w:rPr>
          <w:color w:val="000000"/>
          <w:spacing w:val="2"/>
        </w:rPr>
        <w:t xml:space="preserve">, в том </w:t>
      </w:r>
      <w:r w:rsidRPr="00EF0E8E">
        <w:rPr>
          <w:color w:val="000000"/>
        </w:rPr>
        <w:t>числе работающих на платной основе.</w:t>
      </w:r>
      <w:r w:rsidRPr="00EF0E8E">
        <w:t xml:space="preserve"> </w:t>
      </w:r>
      <w:r w:rsidRPr="00EF0E8E">
        <w:rPr>
          <w:color w:val="000000"/>
        </w:rPr>
        <w:t>Занятия проводятся</w:t>
      </w:r>
      <w:r>
        <w:rPr>
          <w:color w:val="000000"/>
        </w:rPr>
        <w:t xml:space="preserve"> в группах </w:t>
      </w:r>
      <w:r w:rsidRPr="00EF0E8E">
        <w:rPr>
          <w:color w:val="000000"/>
        </w:rPr>
        <w:t xml:space="preserve"> по </w:t>
      </w:r>
      <w:r>
        <w:rPr>
          <w:color w:val="000000"/>
        </w:rPr>
        <w:t>видам спорта</w:t>
      </w:r>
      <w:r w:rsidRPr="00EF0E8E">
        <w:rPr>
          <w:color w:val="000000"/>
        </w:rPr>
        <w:t>. Каждый</w:t>
      </w:r>
      <w:r w:rsidRPr="00EF0E8E">
        <w:rPr>
          <w:b/>
          <w:bCs/>
          <w:color w:val="000000"/>
        </w:rPr>
        <w:t xml:space="preserve"> </w:t>
      </w:r>
      <w:r w:rsidRPr="00EF0E8E">
        <w:rPr>
          <w:color w:val="000000"/>
        </w:rPr>
        <w:t xml:space="preserve">занимающийся имеет право заниматься в нескольких </w:t>
      </w:r>
      <w:r w:rsidRPr="00EF0E8E">
        <w:rPr>
          <w:color w:val="000000"/>
          <w:spacing w:val="-6"/>
        </w:rPr>
        <w:t>секциях.</w:t>
      </w:r>
      <w:r w:rsidRPr="00EF0E8E">
        <w:rPr>
          <w:color w:val="000000"/>
        </w:rPr>
        <w:tab/>
      </w:r>
    </w:p>
    <w:p w:rsidR="007C13EF" w:rsidRPr="00EF0E8E" w:rsidRDefault="007C13EF" w:rsidP="00F02868">
      <w:pPr>
        <w:shd w:val="clear" w:color="auto" w:fill="FFFFFF"/>
        <w:tabs>
          <w:tab w:val="left" w:pos="482"/>
        </w:tabs>
        <w:ind w:left="58"/>
        <w:jc w:val="both"/>
        <w:rPr>
          <w:color w:val="000000"/>
          <w:spacing w:val="-8"/>
        </w:rPr>
      </w:pPr>
      <w:r w:rsidRPr="00EF0E8E">
        <w:rPr>
          <w:color w:val="000000"/>
        </w:rPr>
        <w:tab/>
      </w:r>
      <w:r w:rsidRPr="00EF0E8E">
        <w:rPr>
          <w:color w:val="000000"/>
        </w:rPr>
        <w:tab/>
      </w:r>
      <w:r>
        <w:rPr>
          <w:color w:val="000000"/>
        </w:rPr>
        <w:t>2.8</w:t>
      </w:r>
      <w:r w:rsidRPr="00EF0E8E">
        <w:rPr>
          <w:color w:val="000000"/>
        </w:rPr>
        <w:t xml:space="preserve">. </w:t>
      </w:r>
      <w:r w:rsidRPr="00EF0E8E">
        <w:rPr>
          <w:color w:val="000000"/>
          <w:spacing w:val="4"/>
        </w:rPr>
        <w:t xml:space="preserve">Секции Учреждения могут открываться </w:t>
      </w:r>
      <w:r>
        <w:rPr>
          <w:color w:val="000000"/>
          <w:spacing w:val="4"/>
        </w:rPr>
        <w:t>и</w:t>
      </w:r>
      <w:r w:rsidRPr="00EF0E8E">
        <w:rPr>
          <w:color w:val="000000"/>
          <w:spacing w:val="4"/>
        </w:rPr>
        <w:t xml:space="preserve"> в  других спортивных и  образовательных </w:t>
      </w:r>
      <w:r w:rsidRPr="00EF0E8E">
        <w:rPr>
          <w:color w:val="000000"/>
          <w:spacing w:val="3"/>
        </w:rPr>
        <w:t xml:space="preserve">учреждениях </w:t>
      </w:r>
      <w:r>
        <w:t>Байкаловского муниципального района</w:t>
      </w:r>
      <w:r w:rsidRPr="00EF0E8E">
        <w:rPr>
          <w:color w:val="000000"/>
          <w:spacing w:val="3"/>
        </w:rPr>
        <w:t xml:space="preserve"> при наличии соответствующих условий для </w:t>
      </w:r>
      <w:r w:rsidRPr="00EF0E8E">
        <w:rPr>
          <w:color w:val="000000"/>
          <w:spacing w:val="-2"/>
        </w:rPr>
        <w:t>занятий и контроля.</w:t>
      </w:r>
    </w:p>
    <w:p w:rsidR="007C13EF" w:rsidRPr="00EF0E8E" w:rsidRDefault="007C13EF" w:rsidP="00F02868">
      <w:pPr>
        <w:shd w:val="clear" w:color="auto" w:fill="FFFFFF"/>
        <w:tabs>
          <w:tab w:val="left" w:pos="583"/>
        </w:tabs>
        <w:jc w:val="both"/>
        <w:rPr>
          <w:color w:val="000000"/>
          <w:spacing w:val="-8"/>
        </w:rPr>
      </w:pPr>
      <w:r>
        <w:rPr>
          <w:color w:val="000000"/>
          <w:spacing w:val="4"/>
        </w:rPr>
        <w:tab/>
        <w:t xml:space="preserve"> 2.9</w:t>
      </w:r>
      <w:r w:rsidRPr="00EF0E8E">
        <w:rPr>
          <w:color w:val="000000"/>
          <w:spacing w:val="4"/>
        </w:rPr>
        <w:t xml:space="preserve">. Расписание занятий секций составляется тренерами инструкторами-методистами и утверждается </w:t>
      </w:r>
      <w:r w:rsidRPr="00EF0E8E">
        <w:rPr>
          <w:color w:val="000000"/>
          <w:spacing w:val="-1"/>
        </w:rPr>
        <w:t>директором Учреждения.</w:t>
      </w:r>
    </w:p>
    <w:p w:rsidR="007C13EF" w:rsidRPr="00EF0E8E" w:rsidRDefault="007C13EF" w:rsidP="00F02868">
      <w:pPr>
        <w:shd w:val="clear" w:color="auto" w:fill="FFFFFF"/>
        <w:tabs>
          <w:tab w:val="left" w:pos="662"/>
        </w:tabs>
        <w:jc w:val="both"/>
      </w:pPr>
      <w:r w:rsidRPr="00EF0E8E">
        <w:rPr>
          <w:color w:val="000000"/>
          <w:spacing w:val="5"/>
        </w:rPr>
        <w:tab/>
      </w:r>
      <w:r>
        <w:rPr>
          <w:color w:val="000000"/>
          <w:spacing w:val="5"/>
        </w:rPr>
        <w:t>2.10</w:t>
      </w:r>
      <w:r w:rsidRPr="00EF0E8E">
        <w:rPr>
          <w:color w:val="000000"/>
          <w:spacing w:val="5"/>
        </w:rPr>
        <w:t xml:space="preserve">. Координационное  и методическое руководство  Учреждения осуществляет </w:t>
      </w:r>
      <w:r>
        <w:rPr>
          <w:color w:val="000000"/>
          <w:spacing w:val="5"/>
        </w:rPr>
        <w:t>Администрация МО Байкаловский муниципальный район</w:t>
      </w:r>
      <w:r w:rsidRPr="00EF0E8E">
        <w:rPr>
          <w:color w:val="000000"/>
        </w:rPr>
        <w:t>.</w:t>
      </w:r>
    </w:p>
    <w:p w:rsidR="007C13EF" w:rsidRPr="00EF0E8E" w:rsidRDefault="007C13EF" w:rsidP="00752C1B">
      <w:pPr>
        <w:ind w:firstLine="708"/>
        <w:jc w:val="center"/>
        <w:rPr>
          <w:b/>
          <w:bCs/>
        </w:rPr>
      </w:pPr>
      <w:r w:rsidRPr="00EF0E8E">
        <w:rPr>
          <w:b/>
          <w:bCs/>
        </w:rPr>
        <w:t>Глава 3. ПОРЯДОК УПРАВЛЕНИЯ</w:t>
      </w:r>
    </w:p>
    <w:p w:rsidR="007C13EF" w:rsidRPr="00EF0E8E" w:rsidRDefault="007C13EF" w:rsidP="00752C1B">
      <w:pPr>
        <w:ind w:firstLine="708"/>
        <w:rPr>
          <w:b/>
          <w:bCs/>
        </w:rPr>
      </w:pPr>
    </w:p>
    <w:p w:rsidR="007C13EF" w:rsidRPr="00EF0E8E" w:rsidRDefault="007C13EF" w:rsidP="00752C1B">
      <w:pPr>
        <w:ind w:firstLine="708"/>
        <w:jc w:val="both"/>
      </w:pPr>
      <w:r>
        <w:t>3.1</w:t>
      </w:r>
      <w:r w:rsidRPr="00EF0E8E">
        <w:t>. Управление Учреждением осуществляется в соответствии с законодательством Российской Федерации и Уставом Учреждения.</w:t>
      </w:r>
    </w:p>
    <w:p w:rsidR="007C13EF" w:rsidRPr="00EF0E8E" w:rsidRDefault="007C13EF" w:rsidP="00752C1B">
      <w:pPr>
        <w:ind w:firstLine="708"/>
        <w:jc w:val="both"/>
      </w:pPr>
      <w:r>
        <w:t>3.2.</w:t>
      </w:r>
      <w:r w:rsidRPr="00EF0E8E">
        <w:t>. Органом управления Учреждением является Учредитель и директор.</w:t>
      </w:r>
    </w:p>
    <w:p w:rsidR="007C13EF" w:rsidRPr="00EF0E8E" w:rsidRDefault="007C13EF" w:rsidP="00752C1B">
      <w:pPr>
        <w:ind w:firstLine="708"/>
        <w:jc w:val="both"/>
      </w:pPr>
      <w:r>
        <w:t>3.3.</w:t>
      </w:r>
      <w:r w:rsidRPr="00EF0E8E">
        <w:t>. В исключительную компетенцию Учредителя входит:</w:t>
      </w:r>
    </w:p>
    <w:p w:rsidR="007C13EF" w:rsidRDefault="007C13EF" w:rsidP="00752C1B">
      <w:pPr>
        <w:ind w:firstLine="708"/>
        <w:jc w:val="both"/>
      </w:pPr>
      <w:r w:rsidRPr="00EF0E8E">
        <w:t>1) определение основных направлений деятельности Учреждения;</w:t>
      </w:r>
    </w:p>
    <w:p w:rsidR="007C13EF" w:rsidRPr="00EF0E8E" w:rsidRDefault="007C13EF" w:rsidP="00752C1B">
      <w:pPr>
        <w:pStyle w:val="ConsNormal"/>
        <w:widowControl/>
        <w:tabs>
          <w:tab w:val="left" w:pos="11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2)</w:t>
      </w:r>
      <w:r w:rsidRPr="0075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деятельностью Учреждения в рамках своей компетенции;</w:t>
      </w:r>
    </w:p>
    <w:p w:rsidR="007C13EF" w:rsidRPr="00EF0E8E" w:rsidRDefault="007C13EF" w:rsidP="00752C1B">
      <w:pPr>
        <w:ind w:firstLine="708"/>
        <w:jc w:val="both"/>
      </w:pPr>
      <w:r>
        <w:t>3</w:t>
      </w:r>
      <w:r w:rsidRPr="00EF0E8E">
        <w:t xml:space="preserve">) внесение изменений и дополнений в Устав Учреждения; </w:t>
      </w:r>
    </w:p>
    <w:p w:rsidR="007C13EF" w:rsidRDefault="007C13EF" w:rsidP="00752C1B">
      <w:pPr>
        <w:ind w:firstLine="708"/>
        <w:jc w:val="both"/>
      </w:pPr>
      <w:r>
        <w:lastRenderedPageBreak/>
        <w:t>4</w:t>
      </w:r>
      <w:r w:rsidRPr="00EF0E8E">
        <w:t>) согласование штатного расписания, структуры и численности;</w:t>
      </w:r>
    </w:p>
    <w:p w:rsidR="007C13EF" w:rsidRDefault="007C13EF" w:rsidP="00752C1B">
      <w:pPr>
        <w:pStyle w:val="ConsNormal"/>
        <w:widowControl/>
        <w:tabs>
          <w:tab w:val="left" w:pos="11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 информации  о результатах деятельности Учреждения для целей контроля и управления.</w:t>
      </w:r>
    </w:p>
    <w:p w:rsidR="007C13EF" w:rsidRDefault="007C13EF" w:rsidP="00737CB4">
      <w:pPr>
        <w:pStyle w:val="ConsNormal"/>
        <w:widowControl/>
        <w:tabs>
          <w:tab w:val="left" w:pos="1068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3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 годовых отчетов и годовых бухгалтерских балансов;</w:t>
      </w:r>
    </w:p>
    <w:p w:rsidR="007C13EF" w:rsidRDefault="007C13EF" w:rsidP="00737CB4">
      <w:pPr>
        <w:pStyle w:val="ConsNormal"/>
        <w:widowControl/>
        <w:tabs>
          <w:tab w:val="left" w:pos="1068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создание филиалов и открытие представительств.</w:t>
      </w:r>
    </w:p>
    <w:p w:rsidR="007C13EF" w:rsidRPr="00EF0E8E" w:rsidRDefault="007C13EF" w:rsidP="00737CB4">
      <w:pPr>
        <w:pStyle w:val="Con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решения Учредителя оформляются письменно.</w:t>
      </w:r>
    </w:p>
    <w:p w:rsidR="007C13EF" w:rsidRPr="00EF0E8E" w:rsidRDefault="007C13EF" w:rsidP="00752C1B">
      <w:pPr>
        <w:ind w:left="360" w:firstLine="348"/>
        <w:jc w:val="both"/>
      </w:pPr>
      <w:r>
        <w:t>9</w:t>
      </w:r>
      <w:r w:rsidRPr="00EF0E8E">
        <w:t>) реорганизация и ликвидация  Учреждения.</w:t>
      </w:r>
    </w:p>
    <w:p w:rsidR="007C13EF" w:rsidRDefault="007C13EF" w:rsidP="00752C1B">
      <w:pPr>
        <w:ind w:left="360" w:firstLine="348"/>
        <w:jc w:val="both"/>
      </w:pPr>
      <w:r>
        <w:t>3.4</w:t>
      </w:r>
      <w:r w:rsidRPr="00EF0E8E">
        <w:t xml:space="preserve">. В компетенцию </w:t>
      </w:r>
      <w:r w:rsidR="001E3421" w:rsidRPr="001E3421">
        <w:t>Администрации МО</w:t>
      </w:r>
      <w:r w:rsidR="001E3421">
        <w:rPr>
          <w:color w:val="FF0000"/>
        </w:rPr>
        <w:t xml:space="preserve"> </w:t>
      </w:r>
      <w:r w:rsidRPr="00EF0E8E">
        <w:t xml:space="preserve"> как собственника имущества входит:</w:t>
      </w:r>
    </w:p>
    <w:p w:rsidR="007C13EF" w:rsidRDefault="007C13EF" w:rsidP="00752C1B">
      <w:pPr>
        <w:ind w:firstLine="708"/>
        <w:jc w:val="both"/>
      </w:pPr>
      <w:r>
        <w:t xml:space="preserve">1) </w:t>
      </w:r>
      <w:r w:rsidRPr="00EF0E8E">
        <w:t>передача Учреждению муниципального имущества в оперативное управление, осуществление контроля за сохранностью имущества и использованием в соответствии с видами деятельности Учреждения;</w:t>
      </w:r>
      <w:r>
        <w:t xml:space="preserve"> </w:t>
      </w:r>
    </w:p>
    <w:p w:rsidR="007C13EF" w:rsidRPr="00EF0E8E" w:rsidRDefault="007C13EF" w:rsidP="00752C1B">
      <w:pPr>
        <w:ind w:firstLine="708"/>
        <w:jc w:val="both"/>
      </w:pPr>
      <w:r>
        <w:t xml:space="preserve">2) </w:t>
      </w:r>
      <w:r w:rsidRPr="00EF0E8E">
        <w:t>принятие решения об изъятии неиспользуемого либо используемого не по назначению имущества Учреждения</w:t>
      </w:r>
    </w:p>
    <w:p w:rsidR="007C13EF" w:rsidRPr="00EF0E8E" w:rsidRDefault="007C13EF" w:rsidP="00752C1B">
      <w:pPr>
        <w:ind w:firstLine="708"/>
        <w:jc w:val="both"/>
      </w:pPr>
      <w:r>
        <w:t>3.5.</w:t>
      </w:r>
      <w:r w:rsidRPr="00EF0E8E">
        <w:t xml:space="preserve"> Непосредственное руководство Учреждением осуществляет директор. Прием на работу директора производится на основании личного письменного заявления и дальнейшего заключения трудового договора. Директор назначается главой </w:t>
      </w:r>
      <w:r>
        <w:t>муниципального образования Байкаловский  муниципальный район.</w:t>
      </w:r>
    </w:p>
    <w:p w:rsidR="007C13EF" w:rsidRDefault="007C13EF" w:rsidP="00752C1B">
      <w:pPr>
        <w:ind w:firstLine="708"/>
        <w:jc w:val="both"/>
      </w:pPr>
      <w:r>
        <w:t>3.6</w:t>
      </w:r>
      <w:r w:rsidRPr="00EF0E8E">
        <w:t>. Директор Учреждения выполняет следующие функции:</w:t>
      </w:r>
    </w:p>
    <w:p w:rsidR="007C13EF" w:rsidRDefault="007C13EF" w:rsidP="00737CB4">
      <w:pPr>
        <w:pStyle w:val="Con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Директор подотчетен Учредителю и осуществляет свою деятельность на основании и во исполнение решений Учредителя.</w:t>
      </w:r>
    </w:p>
    <w:p w:rsidR="007C13EF" w:rsidRDefault="007C13EF" w:rsidP="00737CB4">
      <w:pPr>
        <w:pStyle w:val="ConsNormal"/>
        <w:widowControl/>
        <w:tabs>
          <w:tab w:val="left" w:pos="108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Директор без доверенности действует от имени Учреждения, представляет его во всех учреждениях, организациях и предприятиях, заключает договоры от имени Учреждения, выдает доверенности, издает приказы и дает распоряжения, обязательные для всех сотрудников Учреждения;</w:t>
      </w:r>
    </w:p>
    <w:p w:rsidR="007C13EF" w:rsidRDefault="007C13EF" w:rsidP="00737CB4">
      <w:pPr>
        <w:pStyle w:val="ConsNormal"/>
        <w:widowControl/>
        <w:tabs>
          <w:tab w:val="left" w:pos="108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3)Руководит деятельностью Учреждения;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4)Распределяет должностные обязанности и устанавливает полномочия других должностных лиц по самостоятельному решению ими оперативных, организационно-штатных, кадровых, финансовых, производственно-хозяйственных и иных вопросов, относящихся к компетенции Учреждения;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Вносит в установленном порядке на рассмотрение Учредителя проекты нормативных правовых актов по вопросам входящим в компетенцию Учреждения;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Готовит штатное расписание Учреждения в пределах установленной Учредителем предельной численности работников Учреждения;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Осуществляет прием на работу в Учреждение и увольнение с работы, устанавливает оклады и надбавки, в пределах установленных Постановлением Правительства Свердловской области, законодательством РФ, нормативно-правовыми актами органов местного самоуправления, в соответствии со штатным расписанием. 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8)Применяет к работникам Учреждения меры поощрения и налагает на них взыскание в соответствии с действующим законодательством</w:t>
      </w:r>
      <w:r>
        <w:rPr>
          <w:rFonts w:ascii="Times New Roman" w:hAnsi="Times New Roman" w:cs="Times New Roman"/>
          <w:vanish/>
          <w:sz w:val="24"/>
          <w:szCs w:val="24"/>
        </w:rPr>
        <w:t xml:space="preserve">рименяет к служащим Учреждения меры поощрения и налагает на них взыскание в соответствии  работы. </w:t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 w:rsidR="00D857E6">
        <w:rPr>
          <w:vanish/>
          <w:sz w:val="24"/>
          <w:szCs w:val="24"/>
        </w:rPr>
        <w:fldChar w:fldCharType="begin"/>
      </w:r>
      <w:r>
        <w:rPr>
          <w:vanish/>
          <w:sz w:val="24"/>
          <w:szCs w:val="24"/>
        </w:rPr>
        <w:instrText xml:space="preserve"> PAGE \*Arabic </w:instrText>
      </w:r>
      <w:r w:rsidR="00D857E6">
        <w:rPr>
          <w:vanish/>
          <w:sz w:val="24"/>
          <w:szCs w:val="24"/>
        </w:rPr>
        <w:fldChar w:fldCharType="separate"/>
      </w:r>
      <w:r w:rsidR="00346B16">
        <w:rPr>
          <w:noProof/>
          <w:vanish/>
          <w:sz w:val="24"/>
          <w:szCs w:val="24"/>
        </w:rPr>
        <w:t>5</w:t>
      </w:r>
      <w:r w:rsidR="00D857E6">
        <w:rPr>
          <w:vanish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3EF" w:rsidRPr="00EF0E8E" w:rsidRDefault="007C13EF" w:rsidP="00D06D44">
      <w:pPr>
        <w:ind w:firstLine="708"/>
        <w:jc w:val="both"/>
      </w:pPr>
      <w:r>
        <w:t>9</w:t>
      </w:r>
      <w:r w:rsidRPr="00EF0E8E">
        <w:t>)</w:t>
      </w:r>
      <w:r>
        <w:t xml:space="preserve"> </w:t>
      </w:r>
      <w:r w:rsidRPr="00EF0E8E">
        <w:t xml:space="preserve">планирует, организует и контролирует тренировочный процесс, отвечает за качество и эффективность работы Учреждения; </w:t>
      </w:r>
    </w:p>
    <w:p w:rsidR="007C13EF" w:rsidRPr="00EF0E8E" w:rsidRDefault="007C13EF" w:rsidP="00D06D44">
      <w:pPr>
        <w:ind w:firstLine="708"/>
        <w:jc w:val="both"/>
      </w:pPr>
      <w:r>
        <w:t>10</w:t>
      </w:r>
      <w:r w:rsidRPr="00EF0E8E">
        <w:t>) несет ответственность за жизнь и здоровье занимающихся и работников Учреждения  во время тренировочного процесса, соблюдение норм охраны труда и техники безопасности;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Реализует полномочия Учреждения по владению, пользованию и распоряжению имуществом, закрепленным на праве оперативного управления, заключает договоры (контракты), выдает доверенности;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Определяет финансовую, кадровую и организационную политику Учреждения; открывает и закрывает счета в банках; совершает по ним операции;  подписывает финансовые документы.</w:t>
      </w:r>
    </w:p>
    <w:p w:rsidR="007C13EF" w:rsidRDefault="007C13EF" w:rsidP="00737CB4">
      <w:pPr>
        <w:pStyle w:val="ConsNormal"/>
        <w:widowControl/>
        <w:tabs>
          <w:tab w:val="left" w:pos="1170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Готовит документы к представлению особо отличив</w:t>
      </w:r>
      <w:r w:rsidR="001E3421">
        <w:rPr>
          <w:rFonts w:ascii="Times New Roman" w:hAnsi="Times New Roman" w:cs="Times New Roman"/>
          <w:sz w:val="24"/>
          <w:szCs w:val="24"/>
        </w:rPr>
        <w:t xml:space="preserve">шихся лиц в физической культуре и </w:t>
      </w:r>
      <w:r>
        <w:rPr>
          <w:rFonts w:ascii="Times New Roman" w:hAnsi="Times New Roman" w:cs="Times New Roman"/>
          <w:sz w:val="24"/>
          <w:szCs w:val="24"/>
        </w:rPr>
        <w:t xml:space="preserve"> спорте</w:t>
      </w:r>
      <w:r w:rsidRPr="00F623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Байкаловского муниципального района к присвоению Почетных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званий Свердловской области, особо отличившихся работников Учреждения к награждению Почетными грамотами Главы Байкаловского муниципального района;</w:t>
      </w:r>
    </w:p>
    <w:p w:rsidR="007C13EF" w:rsidRDefault="007C13EF" w:rsidP="00737CB4">
      <w:pPr>
        <w:pStyle w:val="ConsNormal"/>
        <w:widowControl/>
        <w:tabs>
          <w:tab w:val="left" w:pos="-45"/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Осуществляет другие права и обязанности  в соответствии с законодательством Российской Федерации и Свердловской области.</w:t>
      </w:r>
    </w:p>
    <w:p w:rsidR="007C13EF" w:rsidRPr="00D06D44" w:rsidRDefault="007C13EF" w:rsidP="00D06D44">
      <w:pPr>
        <w:pStyle w:val="ConsNormal"/>
        <w:widowControl/>
        <w:tabs>
          <w:tab w:val="left" w:pos="-45"/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D06D44">
        <w:rPr>
          <w:rFonts w:ascii="Times New Roman" w:hAnsi="Times New Roman" w:cs="Times New Roman"/>
          <w:sz w:val="24"/>
          <w:szCs w:val="24"/>
        </w:rPr>
        <w:t>3.5. Ревизия финансовой деятельности Учреждения осуществляется Контрольным органом МО  Байкаловский муниципальный район</w:t>
      </w:r>
      <w:r w:rsidRPr="00D06D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6D44">
        <w:rPr>
          <w:rFonts w:ascii="Times New Roman" w:hAnsi="Times New Roman" w:cs="Times New Roman"/>
          <w:sz w:val="24"/>
          <w:szCs w:val="24"/>
        </w:rPr>
        <w:t>и (или) соответствующими органами финансового управления администрации Байкаловского муниципального района.</w:t>
      </w:r>
    </w:p>
    <w:p w:rsidR="007C13EF" w:rsidRPr="00EF0E8E" w:rsidRDefault="007C13EF" w:rsidP="00A10B77">
      <w:pPr>
        <w:jc w:val="both"/>
      </w:pPr>
    </w:p>
    <w:p w:rsidR="007C13EF" w:rsidRDefault="007C13EF" w:rsidP="00C91734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ПОЛНОМОЧИЯ  УЧРЕЖДЕНИЯ</w:t>
      </w:r>
    </w:p>
    <w:p w:rsidR="007C13EF" w:rsidRDefault="007C13EF" w:rsidP="00C91734">
      <w:pPr>
        <w:pStyle w:val="ConsNonformat"/>
        <w:widowControl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Учреждение имеет право: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владеть, пользоваться и распоряжаться принадлежащим ему имуществом, денежными средствами (в том числе в иностранной валюте) в порядке, определяемом законодательством Российской Федерации и настоящим Уставом;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осуществлять в порядке, определяемом законодательством РФ, производственную и хозяйственную деятельность;</w:t>
      </w:r>
    </w:p>
    <w:p w:rsidR="007C13EF" w:rsidRPr="00EF0E8E" w:rsidRDefault="007C13EF" w:rsidP="00A10B77">
      <w:pPr>
        <w:ind w:firstLine="708"/>
        <w:jc w:val="both"/>
      </w:pPr>
      <w:r>
        <w:t>4.1.3.</w:t>
      </w:r>
      <w:r w:rsidRPr="00A10B77">
        <w:t xml:space="preserve"> </w:t>
      </w:r>
      <w:r>
        <w:t>планировать</w:t>
      </w:r>
      <w:r w:rsidRPr="00EF0E8E">
        <w:t>, организ</w:t>
      </w:r>
      <w:r>
        <w:t>овывать</w:t>
      </w:r>
      <w:r w:rsidRPr="00EF0E8E">
        <w:t xml:space="preserve"> и контролир</w:t>
      </w:r>
      <w:r>
        <w:t>овать</w:t>
      </w:r>
      <w:r w:rsidRPr="00EF0E8E">
        <w:t xml:space="preserve"> </w:t>
      </w:r>
      <w:r>
        <w:t>оздоровительно-</w:t>
      </w:r>
      <w:r w:rsidRPr="00EF0E8E">
        <w:t>тренировочны</w:t>
      </w:r>
      <w:r>
        <w:t xml:space="preserve">е </w:t>
      </w:r>
      <w:r w:rsidRPr="00EF0E8E">
        <w:t xml:space="preserve"> процесс</w:t>
      </w:r>
      <w:r>
        <w:t>ы  для проведения отдыха и досуга  жителей Байкаловского района</w:t>
      </w:r>
      <w:r w:rsidRPr="00EF0E8E">
        <w:t xml:space="preserve">; </w:t>
      </w:r>
    </w:p>
    <w:p w:rsidR="007C13EF" w:rsidRDefault="007C13EF" w:rsidP="00CD367A">
      <w:pPr>
        <w:ind w:firstLine="708"/>
        <w:jc w:val="both"/>
      </w:pPr>
      <w:r>
        <w:t>4.1.2.</w:t>
      </w:r>
      <w:r w:rsidRPr="00EF0E8E">
        <w:t xml:space="preserve"> нес</w:t>
      </w:r>
      <w:r>
        <w:t>ти</w:t>
      </w:r>
      <w:r w:rsidRPr="00EF0E8E">
        <w:t xml:space="preserve"> ответственность за жизнь и здоровье занимающихся во время тренировочного процесса, </w:t>
      </w:r>
      <w:r>
        <w:t xml:space="preserve"> за </w:t>
      </w:r>
      <w:r w:rsidRPr="00EF0E8E">
        <w:t>соблюдение норм охраны труда и техники безопасности;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приобретать от своего имени имущественные и личные неимущественные права и исполнять обязанности, заключать договоры и иные сделки с юридическими и физическими лицами на основании и в порядке, предусмотренном законодательством;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привлекать средства граждан и юридических лиц, с их согласия, для решения задач Учреждения и финансирования его программ;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запрашивать в установленном порядке у органов местного самоуправления, юридических лиц, независимо от их организационно-правовой формы и ведомственной подчиненности, материалы, необходимые для работы Учреждения;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направлять в органы местного самоуправления Байкаловского муниципального района, юридическим лицам, независимо от их организационно-правовой формы и ведомственной подчиненности, предложения по вопросам физической культуры, спорта и туризма;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содействовать проведению на территории Байкаловского муниципального района спортивных, туристических и иных лотерей в соответствии с действующим законодательством;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 организовать выставки и другие мероприятия в сфере физической культуры, спорта и туризма;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вносить на рассмотрение Главы Байкаловского муниципального района вопросы о применении Учреждением льготных тарифов при распределении коммунальных услуг, в соответствии с законодательством Российской Федерации и Свердловской области.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ИМУЩЕСТВО УЧРЕЖДЕНИЯ</w:t>
      </w:r>
    </w:p>
    <w:p w:rsidR="007C13EF" w:rsidRDefault="007C13EF" w:rsidP="00C91734">
      <w:pPr>
        <w:pStyle w:val="ConsNormal"/>
        <w:widowControl/>
        <w:tabs>
          <w:tab w:val="left" w:pos="1188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Имущество учреждения является собственностью МО Байкаловский муниципальный район.</w:t>
      </w:r>
    </w:p>
    <w:p w:rsidR="007C13EF" w:rsidRDefault="007C13EF" w:rsidP="00C91734">
      <w:pPr>
        <w:jc w:val="both"/>
      </w:pPr>
      <w:r>
        <w:t xml:space="preserve">            5.2. За Учреждением в установленном действующим законодательством порядке закрепляется движимое и недвижимое имущество на праве оперативного управления. В отношении указанного имущества Учреждением осуществляется в пределах, установленных законодательством, в соответствии с целями и задачами деятельности, </w:t>
      </w:r>
      <w:r>
        <w:lastRenderedPageBreak/>
        <w:t>указанными в настоящем положении и назначением имущества, права владения, использования и распоряжения.</w:t>
      </w:r>
    </w:p>
    <w:p w:rsidR="007C13EF" w:rsidRDefault="007C13EF" w:rsidP="00C91734">
      <w:pPr>
        <w:jc w:val="both"/>
      </w:pPr>
      <w:r>
        <w:t>5.3. Право оперативного управления имуществом,  возникает у Учреждения с момента передачи имущества или с момента, указанного в решении.</w:t>
      </w:r>
    </w:p>
    <w:p w:rsidR="007C13EF" w:rsidRDefault="007C13EF" w:rsidP="00C91734">
      <w:pPr>
        <w:jc w:val="both"/>
      </w:pPr>
      <w:r>
        <w:t>5.4. Финансирование деятельности Учреждения осуществляется в порядке, установленном федеральным и областным законодательством.</w:t>
      </w:r>
    </w:p>
    <w:p w:rsidR="007C13EF" w:rsidRDefault="007C13EF" w:rsidP="00C91734">
      <w:pPr>
        <w:jc w:val="both"/>
      </w:pPr>
      <w:r>
        <w:t>Финансирование осуществляется за счет средств бюджета Байкаловского муниципального района по смете расходов и в пределах средств на содержание Учреждения, утвержденных Думой Байкаловского муниципального района в бюджете на соответствующий год.</w:t>
      </w:r>
    </w:p>
    <w:p w:rsidR="007C13EF" w:rsidRDefault="007C13EF" w:rsidP="00C91734">
      <w:pPr>
        <w:jc w:val="both"/>
      </w:pPr>
      <w:r>
        <w:t>5.5. Учреждение отвечает по своим обязательствам находящимися в его распоряжении денежными средствами.</w:t>
      </w:r>
    </w:p>
    <w:p w:rsidR="007C13EF" w:rsidRDefault="007C13EF" w:rsidP="00C91734">
      <w:pPr>
        <w:jc w:val="both"/>
      </w:pPr>
      <w:r>
        <w:t>5.6. Учреждение является главным распорядителем бюджетных средств по разделам, подразделу «Физкультура и спорт».</w:t>
      </w:r>
    </w:p>
    <w:p w:rsidR="007C13EF" w:rsidRDefault="007C13EF" w:rsidP="00C91734">
      <w:pPr>
        <w:jc w:val="both"/>
      </w:pPr>
      <w:r>
        <w:t>5.7. Главный распорядитель бюджетных средств отвечает за:</w:t>
      </w:r>
    </w:p>
    <w:p w:rsidR="007C13EF" w:rsidRDefault="007C13EF" w:rsidP="00C91734">
      <w:pPr>
        <w:jc w:val="both"/>
      </w:pPr>
      <w:r>
        <w:tab/>
        <w:t>- целевое использование выделенных в его распоряжение бюджетных средств;</w:t>
      </w:r>
    </w:p>
    <w:p w:rsidR="007C13EF" w:rsidRDefault="007C13EF" w:rsidP="00C91734">
      <w:pPr>
        <w:jc w:val="both"/>
      </w:pPr>
      <w:r>
        <w:tab/>
        <w:t>-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7C13EF" w:rsidRDefault="007C13EF" w:rsidP="00C91734">
      <w:pPr>
        <w:jc w:val="both"/>
      </w:pPr>
      <w:r>
        <w:tab/>
        <w:t>- 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орган, исполняющий бюджет;</w:t>
      </w:r>
    </w:p>
    <w:p w:rsidR="007C13EF" w:rsidRDefault="007C13EF" w:rsidP="00C91734">
      <w:pPr>
        <w:jc w:val="both"/>
      </w:pPr>
      <w:r>
        <w:tab/>
        <w:t>- утверждение смет доходов и расходов подведомственных бюджетных учреждений;</w:t>
      </w:r>
    </w:p>
    <w:p w:rsidR="007C13EF" w:rsidRDefault="007C13EF" w:rsidP="00C91734">
      <w:pPr>
        <w:jc w:val="both"/>
      </w:pPr>
      <w:r>
        <w:tab/>
        <w:t>- соблюдение нормативов финансовых затрат на предоставление государственных или муниципальных услуг при утверждении смет доходов и расходов;</w:t>
      </w:r>
    </w:p>
    <w:p w:rsidR="007C13EF" w:rsidRDefault="007C13EF" w:rsidP="00C91734">
      <w:pPr>
        <w:jc w:val="both"/>
      </w:pPr>
      <w:r>
        <w:tab/>
        <w:t>- эффективное использование бюджетных средств.</w:t>
      </w:r>
    </w:p>
    <w:p w:rsidR="007C13EF" w:rsidRDefault="007C13EF" w:rsidP="00C91734">
      <w:pPr>
        <w:jc w:val="both"/>
      </w:pPr>
    </w:p>
    <w:p w:rsidR="007C13EF" w:rsidRDefault="007C13EF" w:rsidP="00C91734">
      <w:pPr>
        <w:jc w:val="both"/>
      </w:pPr>
      <w:r>
        <w:t>5.8. Оплата труда служащих Учреждения производится на условиях и в порядке, установленных в соответствии с действующим законодательством Российской Федерации и Свердловской области, нормативно-правовыми актами органов местного самоуправления (Дума Байкаловского муниципального района, Глава Байкаловского муниципального района).</w:t>
      </w:r>
    </w:p>
    <w:p w:rsidR="007C13EF" w:rsidRDefault="007C13EF" w:rsidP="00C917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853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пределах, определяемых Уставом, Учреждение обладает самостоятельностью в осуществлении своей деятельности и распоряжении принадлежащим ему имуществом, включая денежные средства, остающиеся после уплаты всех обязательных платежей.</w:t>
      </w:r>
    </w:p>
    <w:p w:rsidR="007C13EF" w:rsidRDefault="007C13EF" w:rsidP="00C917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Учреждение не вправе совершать сделки, возможными последствиями которых является отчуждение или обременение имущества, закрепленного за Учреждением или имущества, приобретенного за счет средств, выделенных Учреждению Учредителем.</w:t>
      </w:r>
    </w:p>
    <w:p w:rsidR="007C13EF" w:rsidRDefault="007C13EF" w:rsidP="00C917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Доходы от производственной и хозяйственной деятельности и иные поступления используются только в уставных целях и не подлежат перераспределению  Учредителем.</w:t>
      </w:r>
    </w:p>
    <w:p w:rsidR="007C13EF" w:rsidRDefault="007C13EF" w:rsidP="00C917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Pr="00EF0E8E" w:rsidRDefault="007C13EF" w:rsidP="00CD367A">
      <w:pPr>
        <w:ind w:firstLine="708"/>
        <w:jc w:val="center"/>
        <w:rPr>
          <w:b/>
          <w:bCs/>
        </w:rPr>
      </w:pPr>
      <w:r w:rsidRPr="00EF0E8E">
        <w:rPr>
          <w:b/>
          <w:bCs/>
        </w:rPr>
        <w:t>6. ДОКУМЕНТАЦИЯ УЧРЕЖДЕНИЯ</w:t>
      </w:r>
    </w:p>
    <w:p w:rsidR="007C13EF" w:rsidRPr="00EF0E8E" w:rsidRDefault="007C13EF" w:rsidP="00CD367A">
      <w:pPr>
        <w:jc w:val="both"/>
        <w:rPr>
          <w:b/>
          <w:bCs/>
        </w:rPr>
      </w:pPr>
    </w:p>
    <w:p w:rsidR="007C13EF" w:rsidRDefault="007C13EF" w:rsidP="00CD367A">
      <w:pPr>
        <w:ind w:firstLine="709"/>
        <w:jc w:val="both"/>
      </w:pPr>
      <w:r>
        <w:t>6.1.</w:t>
      </w:r>
      <w:r w:rsidRPr="00EF0E8E">
        <w:t xml:space="preserve"> Учреждение должно иметь:</w:t>
      </w:r>
    </w:p>
    <w:p w:rsidR="007C13EF" w:rsidRDefault="007C13EF" w:rsidP="00CD367A">
      <w:pPr>
        <w:ind w:firstLine="709"/>
        <w:jc w:val="both"/>
      </w:pPr>
      <w:r>
        <w:t xml:space="preserve">1) </w:t>
      </w:r>
      <w:r w:rsidRPr="00EF0E8E">
        <w:t>перспективный план работы Учреждения с учетом летнего периода, утвержденный директором Учреждения;</w:t>
      </w:r>
    </w:p>
    <w:p w:rsidR="007C13EF" w:rsidRDefault="007C13EF" w:rsidP="00CD367A">
      <w:pPr>
        <w:ind w:firstLine="709"/>
        <w:jc w:val="both"/>
      </w:pPr>
      <w:r>
        <w:t xml:space="preserve">2) Календарный  </w:t>
      </w:r>
      <w:r w:rsidRPr="00EF0E8E">
        <w:t xml:space="preserve">план проведения массовых мероприятий, утвержденный </w:t>
      </w:r>
      <w:r>
        <w:t>нормативным актом Учредителя</w:t>
      </w:r>
      <w:r w:rsidRPr="00EF0E8E">
        <w:t>;</w:t>
      </w:r>
    </w:p>
    <w:p w:rsidR="007C13EF" w:rsidRDefault="007C13EF" w:rsidP="00CD367A">
      <w:pPr>
        <w:ind w:firstLine="709"/>
        <w:jc w:val="both"/>
      </w:pPr>
      <w:r>
        <w:t xml:space="preserve">3) </w:t>
      </w:r>
      <w:r w:rsidRPr="00EF0E8E">
        <w:t>журналы учета работы секций;</w:t>
      </w:r>
    </w:p>
    <w:p w:rsidR="007C13EF" w:rsidRDefault="007C13EF" w:rsidP="00CD367A">
      <w:pPr>
        <w:ind w:firstLine="709"/>
        <w:jc w:val="both"/>
      </w:pPr>
      <w:r>
        <w:t xml:space="preserve">4) </w:t>
      </w:r>
      <w:r w:rsidRPr="00EF0E8E">
        <w:t>табель учета работы и  другие  документы по учету кадров;</w:t>
      </w:r>
    </w:p>
    <w:p w:rsidR="007C13EF" w:rsidRDefault="007C13EF" w:rsidP="00CD367A">
      <w:pPr>
        <w:ind w:firstLine="709"/>
        <w:jc w:val="both"/>
      </w:pPr>
      <w:r>
        <w:t xml:space="preserve">5) </w:t>
      </w:r>
      <w:r w:rsidRPr="00EF0E8E">
        <w:t>правила внутреннего распорядка;</w:t>
      </w:r>
    </w:p>
    <w:p w:rsidR="007C13EF" w:rsidRDefault="007C13EF" w:rsidP="00CD367A">
      <w:pPr>
        <w:ind w:firstLine="709"/>
        <w:jc w:val="both"/>
      </w:pPr>
      <w:r>
        <w:t xml:space="preserve">6) </w:t>
      </w:r>
      <w:r w:rsidRPr="00EF0E8E">
        <w:t>расписание занятий</w:t>
      </w:r>
      <w:r>
        <w:t xml:space="preserve"> секций</w:t>
      </w:r>
      <w:r w:rsidRPr="00EF0E8E">
        <w:t>;</w:t>
      </w:r>
      <w:r>
        <w:t xml:space="preserve"> </w:t>
      </w:r>
    </w:p>
    <w:p w:rsidR="007C13EF" w:rsidRDefault="007C13EF" w:rsidP="00CD367A">
      <w:pPr>
        <w:ind w:firstLine="709"/>
        <w:jc w:val="both"/>
      </w:pPr>
      <w:r>
        <w:lastRenderedPageBreak/>
        <w:t xml:space="preserve">7) </w:t>
      </w:r>
      <w:r w:rsidRPr="00EF0E8E">
        <w:t>ежегодный отчет о работе Учреждения;</w:t>
      </w:r>
    </w:p>
    <w:p w:rsidR="007C13EF" w:rsidRDefault="007C13EF" w:rsidP="00CD367A">
      <w:pPr>
        <w:ind w:firstLine="709"/>
        <w:jc w:val="both"/>
      </w:pPr>
      <w:r>
        <w:t xml:space="preserve">8) </w:t>
      </w:r>
      <w:r w:rsidRPr="00EF0E8E">
        <w:t>документация учета членов Учреждения со сведениями о фактическом месте проживания и месте учебы (работы);</w:t>
      </w:r>
    </w:p>
    <w:p w:rsidR="007C13EF" w:rsidRDefault="007C13EF" w:rsidP="00CD367A">
      <w:pPr>
        <w:ind w:firstLine="709"/>
        <w:jc w:val="both"/>
      </w:pPr>
      <w:r>
        <w:t xml:space="preserve">9) </w:t>
      </w:r>
      <w:r w:rsidRPr="00EF0E8E">
        <w:t>нормативные акты органов управления по подчиненности, относящиеся к деятельности Учреждения;</w:t>
      </w:r>
    </w:p>
    <w:p w:rsidR="007C13EF" w:rsidRDefault="007C13EF" w:rsidP="00CD367A">
      <w:pPr>
        <w:ind w:firstLine="709"/>
        <w:jc w:val="both"/>
      </w:pPr>
      <w:r>
        <w:t xml:space="preserve">10) </w:t>
      </w:r>
      <w:r w:rsidRPr="00EF0E8E">
        <w:t>приказы и инструкции директора Учреждения;</w:t>
      </w:r>
    </w:p>
    <w:p w:rsidR="007C13EF" w:rsidRPr="00EF0E8E" w:rsidRDefault="007C13EF" w:rsidP="00CD367A">
      <w:pPr>
        <w:ind w:firstLine="709"/>
        <w:jc w:val="both"/>
      </w:pPr>
      <w:r>
        <w:t>11)</w:t>
      </w:r>
      <w:r w:rsidRPr="00EF0E8E">
        <w:t>другую необходимую документацию.</w:t>
      </w:r>
    </w:p>
    <w:p w:rsidR="007C13EF" w:rsidRPr="00EF0E8E" w:rsidRDefault="007C13EF" w:rsidP="00CD367A">
      <w:pPr>
        <w:jc w:val="both"/>
      </w:pP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ind w:firstLine="7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РЕОРГАНИЗАЦИЯ УЧРЕЖДЕНИЯ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Учреждение может быть реорганизовано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Реорганизация может быть осуществлена в форме слияния, присоединения, разделения, выделения и преобразования.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Решение о реорганизации принимается Учредителем Учреждения в порядке, предусмотренным настоящим Уставом.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преобразовании Учреждения к вновь возникшему юридическому лицу переходят все права и обязанности Учреждения.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7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ПРЕКРАЩЕНИЕ ДЕЯТЕЛЬНОСТИ УЧРЕЖДЕНИЯ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3EF" w:rsidRPr="001E3421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8.1. Учреждение может быть ликвидировано на основании и в порядке, предусмотренном Гражданским кодексом Российской Федерации, Федеральным законом "О некоммерческих организациях" и другими федеральными законами.</w:t>
      </w:r>
    </w:p>
    <w:p w:rsidR="007C13EF" w:rsidRPr="001E3421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8.2. Учредитель, принявший решение о ликвидации Учреждения, назначает ликвидационную комиссию (ликвидатора) и устанавливает в соответствии с Гражданским кодексом Российской Федерации и Федеральным законом "О некоммерческих организациях" порядок и сроки ликвидации Учреждения. С момента назначения ликвидационной комиссии (ликвидатора) к ней переходят полномочия по управлению делами Учреждения. Ликвидационная комиссия (ликвидатор) от имени Учреждения выступает в суде.</w:t>
      </w:r>
    </w:p>
    <w:p w:rsidR="007C13EF" w:rsidRPr="001E3421" w:rsidRDefault="001E3421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1E3421">
        <w:rPr>
          <w:rFonts w:ascii="Times New Roman" w:hAnsi="Times New Roman" w:cs="Times New Roman"/>
          <w:sz w:val="24"/>
          <w:szCs w:val="24"/>
        </w:rPr>
        <w:t>8.3</w:t>
      </w:r>
      <w:r w:rsidR="007C13EF" w:rsidRPr="001E3421">
        <w:rPr>
          <w:rFonts w:ascii="Times New Roman" w:hAnsi="Times New Roman" w:cs="Times New Roman"/>
          <w:sz w:val="24"/>
          <w:szCs w:val="24"/>
        </w:rPr>
        <w:t>. Ликвидация Учреждения считается завершенной, а Учреждение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3EF" w:rsidRPr="001E3421">
        <w:rPr>
          <w:rFonts w:ascii="Times New Roman" w:hAnsi="Times New Roman" w:cs="Times New Roman"/>
          <w:sz w:val="24"/>
          <w:szCs w:val="24"/>
        </w:rPr>
        <w:t xml:space="preserve"> прекратившим существование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3EF" w:rsidRPr="001E3421">
        <w:rPr>
          <w:rFonts w:ascii="Times New Roman" w:hAnsi="Times New Roman" w:cs="Times New Roman"/>
          <w:sz w:val="24"/>
          <w:szCs w:val="24"/>
        </w:rPr>
        <w:t xml:space="preserve"> после внесения об этом записи в Единый государственный реестр юридических лиц.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7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ПОРЯДОК ВНЕСЕНИЯ ИЗМЕНЕНИЙ И ДОПОЛНЕНИЙ К УСТАВУ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Изменения и дополнения к Уставу утверждаются решением Учредителя и подлежат государственной регистрации.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Государственная регистрация изменений и дополнений к Уставу Учреждения осуществляется в порядке, установленном действующим законодательством Российской Федерации.</w:t>
      </w:r>
    </w:p>
    <w:p w:rsidR="007C13EF" w:rsidRDefault="007C13EF" w:rsidP="00C91734">
      <w:pPr>
        <w:ind w:firstLine="735"/>
      </w:pPr>
      <w:r>
        <w:t>9.3. Изменения и дополнения к Уставу Учреждения вступают в силу с момента их государственной регистрации.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7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ОТВЕТСТВЕННОСТЬ УЧРЕЖДЕНИЯ И КОНТРОЛЬ ЗА </w:t>
      </w:r>
    </w:p>
    <w:p w:rsidR="007C13EF" w:rsidRDefault="007C13EF" w:rsidP="00C91734">
      <w:pPr>
        <w:pStyle w:val="ConsNormal"/>
        <w:widowControl/>
        <w:ind w:firstLine="7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ДЕЯТЕЛЬНОСТЬЮ</w:t>
      </w:r>
    </w:p>
    <w:p w:rsidR="007C13EF" w:rsidRDefault="007C13EF" w:rsidP="00C91734">
      <w:pPr>
        <w:pStyle w:val="ConsNonformat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Учреждение ведет бухгалтерскую и статистическую отчетность в порядке, установленном законодательством Российской Федерации. Учреждение представляет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настоящим Уставом.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Размер и структура доходов Учреждения, а также сведения о размерах и составе имущества, о ее расходах, численности и составе работников, об оплате их труда, об использовании безвозмездного труда граждан в деятельности Учреждения не могут быть предметом коммерческой тайны.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Учреждение несет ответственность за сохранность и эффективное использование закрепленной за ним собственности.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Учреждение представляет Учредителю отчеты о своей деятельности. Учредитель контролирует работу Учреждения и утверждает отчеты о его деятельности.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Учредитель вправе затребовать от Учреждения отчеты и объяснения, связанные с его деятельностью. </w:t>
      </w: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 w:rsidP="00C91734">
      <w:pPr>
        <w:pStyle w:val="Con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7C13EF" w:rsidRDefault="007C13EF"/>
    <w:sectPr w:rsidR="007C13EF" w:rsidSect="001F0F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03" w:rsidRDefault="00105003" w:rsidP="001E3421">
      <w:r>
        <w:separator/>
      </w:r>
    </w:p>
  </w:endnote>
  <w:endnote w:type="continuationSeparator" w:id="1">
    <w:p w:rsidR="00105003" w:rsidRDefault="00105003" w:rsidP="001E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21" w:rsidRDefault="00D857E6">
    <w:pPr>
      <w:pStyle w:val="a6"/>
      <w:jc w:val="center"/>
    </w:pPr>
    <w:fldSimple w:instr=" PAGE   \* MERGEFORMAT ">
      <w:r w:rsidR="0039367C">
        <w:rPr>
          <w:noProof/>
        </w:rPr>
        <w:t>2</w:t>
      </w:r>
    </w:fldSimple>
  </w:p>
  <w:p w:rsidR="001E3421" w:rsidRDefault="001E3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03" w:rsidRDefault="00105003" w:rsidP="001E3421">
      <w:r>
        <w:separator/>
      </w:r>
    </w:p>
  </w:footnote>
  <w:footnote w:type="continuationSeparator" w:id="1">
    <w:p w:rsidR="00105003" w:rsidRDefault="00105003" w:rsidP="001E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734"/>
    <w:rsid w:val="00105003"/>
    <w:rsid w:val="001A2519"/>
    <w:rsid w:val="001E3421"/>
    <w:rsid w:val="001F0F8A"/>
    <w:rsid w:val="00241F91"/>
    <w:rsid w:val="002E2631"/>
    <w:rsid w:val="00343DA2"/>
    <w:rsid w:val="00346B16"/>
    <w:rsid w:val="0039367C"/>
    <w:rsid w:val="003C1EBE"/>
    <w:rsid w:val="00431465"/>
    <w:rsid w:val="00527AFF"/>
    <w:rsid w:val="005750E1"/>
    <w:rsid w:val="00657AEE"/>
    <w:rsid w:val="00666B33"/>
    <w:rsid w:val="0070518A"/>
    <w:rsid w:val="0072037C"/>
    <w:rsid w:val="00737CB4"/>
    <w:rsid w:val="00752C1B"/>
    <w:rsid w:val="007C13EF"/>
    <w:rsid w:val="00853CA1"/>
    <w:rsid w:val="008D5F37"/>
    <w:rsid w:val="00917D5B"/>
    <w:rsid w:val="00A10B77"/>
    <w:rsid w:val="00A24A66"/>
    <w:rsid w:val="00C91734"/>
    <w:rsid w:val="00CC3FE1"/>
    <w:rsid w:val="00CD367A"/>
    <w:rsid w:val="00D06D44"/>
    <w:rsid w:val="00D179BB"/>
    <w:rsid w:val="00D37A53"/>
    <w:rsid w:val="00D56941"/>
    <w:rsid w:val="00D857E6"/>
    <w:rsid w:val="00E5075D"/>
    <w:rsid w:val="00EF0E8E"/>
    <w:rsid w:val="00F02868"/>
    <w:rsid w:val="00F6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9173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C9173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uiPriority w:val="99"/>
    <w:rsid w:val="00C9173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a3">
    <w:name w:val="Основно"/>
    <w:uiPriority w:val="99"/>
    <w:rsid w:val="00C91734"/>
  </w:style>
  <w:style w:type="paragraph" w:styleId="a4">
    <w:name w:val="header"/>
    <w:basedOn w:val="a"/>
    <w:link w:val="a5"/>
    <w:uiPriority w:val="99"/>
    <w:semiHidden/>
    <w:unhideWhenUsed/>
    <w:rsid w:val="001E3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42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E3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42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2015-02-13T09:19:00Z</cp:lastPrinted>
  <dcterms:created xsi:type="dcterms:W3CDTF">2014-10-01T07:35:00Z</dcterms:created>
  <dcterms:modified xsi:type="dcterms:W3CDTF">2015-06-03T03:15:00Z</dcterms:modified>
</cp:coreProperties>
</file>