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2" w:rsidRPr="0005515C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15C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71E5B23E" wp14:editId="13F3E777">
            <wp:simplePos x="0" y="0"/>
            <wp:positionH relativeFrom="column">
              <wp:posOffset>2792730</wp:posOffset>
            </wp:positionH>
            <wp:positionV relativeFrom="paragraph">
              <wp:posOffset>94615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15CE2" w:rsidRPr="0005515C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05515C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05515C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05515C" w:rsidRDefault="00815CE2" w:rsidP="00815CE2">
      <w:pPr>
        <w:tabs>
          <w:tab w:val="left" w:pos="304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5CE2" w:rsidRPr="0005515C" w:rsidRDefault="00815CE2" w:rsidP="00FA21A3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ДМИНИСТРАЦИЯ</w:t>
      </w:r>
    </w:p>
    <w:p w:rsidR="00815CE2" w:rsidRPr="0005515C" w:rsidRDefault="005E63FB" w:rsidP="00815CE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БАЙКАЛОВСКОГО МУНИЦИПАЛЬНОГО </w:t>
      </w:r>
      <w:r w:rsidR="00815CE2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</w:p>
    <w:p w:rsidR="00815CE2" w:rsidRPr="0005515C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СВЕРДЛОВСКОЙ ОБЛАСТИ</w:t>
      </w:r>
    </w:p>
    <w:p w:rsidR="00815CE2" w:rsidRPr="0005515C" w:rsidRDefault="00815CE2" w:rsidP="00815CE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565F01" w:rsidRPr="0005515C" w:rsidRDefault="00565F01" w:rsidP="00815C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3B1C" w:rsidRPr="0005515C" w:rsidRDefault="00565F01" w:rsidP="00A33B1C">
      <w:pPr>
        <w:spacing w:after="48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565F01" w:rsidRPr="0005515C" w:rsidRDefault="00565F01" w:rsidP="00943CE1">
      <w:pPr>
        <w:spacing w:after="48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F6FB7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__</w:t>
      </w:r>
      <w:r w:rsidR="003F111D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F6FB7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июля</w:t>
      </w:r>
      <w:r w:rsidR="003F111D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153E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BF6FB7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№ </w:t>
      </w:r>
      <w:r w:rsidR="00BF6FB7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</w:p>
    <w:p w:rsidR="00565F01" w:rsidRPr="0005515C" w:rsidRDefault="00565F01" w:rsidP="00943CE1">
      <w:pPr>
        <w:spacing w:after="48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с. Байкалово</w:t>
      </w:r>
    </w:p>
    <w:p w:rsidR="00FB61C3" w:rsidRPr="0005515C" w:rsidRDefault="004D5003" w:rsidP="005E63FB">
      <w:pPr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предоставления муниципальной услуги «Подготовка и утверждение документации по планировке террит</w:t>
      </w:r>
      <w:bookmarkStart w:id="0" w:name="_GoBack"/>
      <w:bookmarkEnd w:id="0"/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ории» на территории Байкаловского муниципального района Свердловской области, утвержденный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Байкаловского муниципального района Свердловской области от 26.11.2024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№ 535</w:t>
      </w:r>
      <w:r w:rsidR="00E21426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1DF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B61C3" w:rsidRPr="0005515C" w:rsidRDefault="00FB61C3" w:rsidP="00FB61C3">
      <w:pPr>
        <w:autoSpaceDE w:val="0"/>
        <w:autoSpaceDN w:val="0"/>
        <w:adjustRightInd w:val="0"/>
        <w:spacing w:after="480"/>
        <w:ind w:right="142" w:firstLine="72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D77FB" w:rsidRPr="0005515C" w:rsidRDefault="00BF6FB7" w:rsidP="005E63FB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 законом от 26</w:t>
      </w:r>
      <w:r w:rsidR="005E63FB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.12.2</w:t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024 года № 494-ФЗ «О внесении изменений в отдельные законодательные акты Российской Федерации»</w:t>
      </w:r>
      <w:r w:rsidR="001B3CBC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частью 4 и 13 статьи 46 Градостроительного кодекса Российской Федерации, </w:t>
      </w:r>
      <w:r w:rsidR="009063EA" w:rsidRPr="00055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Уставом Байкаловского муниципального района Свердловской области</w:t>
      </w:r>
      <w:r w:rsidR="00FB61C3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Байкаловского муниципального района </w:t>
      </w:r>
      <w:r w:rsidR="007C5D7F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Свердловской области </w:t>
      </w:r>
      <w:r w:rsidR="00FB61C3" w:rsidRPr="00055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BF6FB7" w:rsidRPr="0005515C" w:rsidRDefault="00FB61C3" w:rsidP="005E63FB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341DF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муниципальной услуги «Подготовка и утверждение документации по планировке территории» на территории Байкаловского муниципального района Свердловской области, утвержденный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Администрации Байкаловского муниципального района Свердловской области от 26.11.2024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№ 535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Административный регламент) следующее изменение</w:t>
      </w:r>
      <w:r w:rsidR="00BF6FB7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6FB7" w:rsidRPr="0005515C" w:rsidRDefault="00BF6FB7" w:rsidP="005E63FB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подпункт 2 пункта 2.6 раздела «Срок предоставления муниципальной услуги» изложить в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D62196" w:rsidRPr="0005515C" w:rsidRDefault="00BF6FB7" w:rsidP="005E63FB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«2) </w:t>
      </w:r>
      <w:r w:rsidR="008F19F0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F19F0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) рабочих дней со дня регистрации в Администрации заявления и документов, необходимых для предоставления муниципальной услуги «Утверждение документации по планировке территории» в случаях, установленных частью 5.1 статьи 46 Градостроительного кодекса Российской Федерации;</w:t>
      </w:r>
      <w:r w:rsidR="008F19F0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2196" w:rsidRPr="0005515C" w:rsidRDefault="00D62196" w:rsidP="005E63FB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544286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4286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опубликовать в Вестнике Байкаловского муниципального района и разместить на официальном сайте </w:t>
      </w:r>
      <w:r w:rsidR="007C5D7F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Байкаловского муниципального района Свердловской области </w:t>
      </w:r>
      <w:r w:rsidR="00544286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7FB" w:rsidRPr="0005515C" w:rsidRDefault="00B341DF" w:rsidP="005E63FB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61C3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5D7F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1C3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AD77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за выполнением настоящего</w:t>
      </w:r>
      <w:r w:rsidR="00FB61C3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0D5EB4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</w:t>
      </w:r>
      <w:r w:rsidR="003C4D16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Байкаловского муниципального района по развитию Глухих П.А. </w:t>
      </w:r>
    </w:p>
    <w:p w:rsidR="00AD77FB" w:rsidRPr="0005515C" w:rsidRDefault="00FB61C3" w:rsidP="005E63FB">
      <w:pPr>
        <w:pStyle w:val="ConsPlusNormal"/>
        <w:widowControl/>
        <w:spacing w:before="720"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AD77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61C3" w:rsidRPr="0005515C" w:rsidRDefault="00FB61C3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Байкаловского муниципального района                              </w:t>
      </w:r>
      <w:r w:rsidR="005E63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D77FB"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55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Дорожкин</w:t>
      </w: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AD77FB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86" w:rsidRPr="0005515C" w:rsidRDefault="00544286" w:rsidP="00544286">
      <w:pPr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4286" w:rsidRPr="0005515C" w:rsidSect="009063EA">
      <w:headerReference w:type="first" r:id="rId10"/>
      <w:pgSz w:w="11910" w:h="16840"/>
      <w:pgMar w:top="1134" w:right="567" w:bottom="1134" w:left="1701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FC" w:rsidRDefault="00990BFC" w:rsidP="00782A95">
      <w:pPr>
        <w:spacing w:after="0" w:line="240" w:lineRule="auto"/>
      </w:pPr>
      <w:r>
        <w:separator/>
      </w:r>
    </w:p>
  </w:endnote>
  <w:endnote w:type="continuationSeparator" w:id="0">
    <w:p w:rsidR="00990BFC" w:rsidRDefault="00990BFC" w:rsidP="0078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FC" w:rsidRDefault="00990BFC" w:rsidP="00782A95">
      <w:pPr>
        <w:spacing w:after="0" w:line="240" w:lineRule="auto"/>
      </w:pPr>
      <w:r>
        <w:separator/>
      </w:r>
    </w:p>
  </w:footnote>
  <w:footnote w:type="continuationSeparator" w:id="0">
    <w:p w:rsidR="00990BFC" w:rsidRDefault="00990BFC" w:rsidP="0078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95" w:rsidRDefault="00782A95" w:rsidP="00782A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D8B"/>
    <w:multiLevelType w:val="multilevel"/>
    <w:tmpl w:val="CA468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 w15:restartNumberingAfterBreak="0">
    <w:nsid w:val="08B83119"/>
    <w:multiLevelType w:val="hybridMultilevel"/>
    <w:tmpl w:val="75828A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56046"/>
    <w:multiLevelType w:val="hybridMultilevel"/>
    <w:tmpl w:val="6F0EF568"/>
    <w:lvl w:ilvl="0" w:tplc="C90C5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4950"/>
    <w:multiLevelType w:val="hybridMultilevel"/>
    <w:tmpl w:val="722A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201E0"/>
    <w:multiLevelType w:val="multilevel"/>
    <w:tmpl w:val="2544F7C4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53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4854917"/>
    <w:multiLevelType w:val="hybridMultilevel"/>
    <w:tmpl w:val="D33C651C"/>
    <w:lvl w:ilvl="0" w:tplc="CEE84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2C03DD"/>
    <w:multiLevelType w:val="hybridMultilevel"/>
    <w:tmpl w:val="E8E6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049E"/>
    <w:multiLevelType w:val="multilevel"/>
    <w:tmpl w:val="AEEE7B5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8" w15:restartNumberingAfterBreak="0">
    <w:nsid w:val="2E2048F3"/>
    <w:multiLevelType w:val="hybridMultilevel"/>
    <w:tmpl w:val="9A7C1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A782D"/>
    <w:multiLevelType w:val="hybridMultilevel"/>
    <w:tmpl w:val="52D8C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F6E5A"/>
    <w:multiLevelType w:val="hybridMultilevel"/>
    <w:tmpl w:val="60202094"/>
    <w:lvl w:ilvl="0" w:tplc="49DCD22A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32900598">
      <w:numFmt w:val="none"/>
      <w:lvlText w:val=""/>
      <w:lvlJc w:val="left"/>
      <w:pPr>
        <w:tabs>
          <w:tab w:val="num" w:pos="360"/>
        </w:tabs>
      </w:pPr>
    </w:lvl>
    <w:lvl w:ilvl="2" w:tplc="DDE8A6FE">
      <w:numFmt w:val="none"/>
      <w:lvlText w:val=""/>
      <w:lvlJc w:val="left"/>
      <w:pPr>
        <w:tabs>
          <w:tab w:val="num" w:pos="360"/>
        </w:tabs>
      </w:pPr>
    </w:lvl>
    <w:lvl w:ilvl="3" w:tplc="EB8C06FA">
      <w:numFmt w:val="none"/>
      <w:lvlText w:val=""/>
      <w:lvlJc w:val="left"/>
      <w:pPr>
        <w:tabs>
          <w:tab w:val="num" w:pos="360"/>
        </w:tabs>
      </w:pPr>
    </w:lvl>
    <w:lvl w:ilvl="4" w:tplc="16BED99E">
      <w:numFmt w:val="none"/>
      <w:lvlText w:val=""/>
      <w:lvlJc w:val="left"/>
      <w:pPr>
        <w:tabs>
          <w:tab w:val="num" w:pos="360"/>
        </w:tabs>
      </w:pPr>
    </w:lvl>
    <w:lvl w:ilvl="5" w:tplc="384AE3DE">
      <w:numFmt w:val="none"/>
      <w:lvlText w:val=""/>
      <w:lvlJc w:val="left"/>
      <w:pPr>
        <w:tabs>
          <w:tab w:val="num" w:pos="360"/>
        </w:tabs>
      </w:pPr>
    </w:lvl>
    <w:lvl w:ilvl="6" w:tplc="7F241616">
      <w:numFmt w:val="none"/>
      <w:lvlText w:val=""/>
      <w:lvlJc w:val="left"/>
      <w:pPr>
        <w:tabs>
          <w:tab w:val="num" w:pos="360"/>
        </w:tabs>
      </w:pPr>
    </w:lvl>
    <w:lvl w:ilvl="7" w:tplc="A26454B2">
      <w:numFmt w:val="none"/>
      <w:lvlText w:val=""/>
      <w:lvlJc w:val="left"/>
      <w:pPr>
        <w:tabs>
          <w:tab w:val="num" w:pos="360"/>
        </w:tabs>
      </w:pPr>
    </w:lvl>
    <w:lvl w:ilvl="8" w:tplc="8C90F76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4F474A3"/>
    <w:multiLevelType w:val="hybridMultilevel"/>
    <w:tmpl w:val="F40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1CB6"/>
    <w:multiLevelType w:val="hybridMultilevel"/>
    <w:tmpl w:val="70061D4E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E415B"/>
    <w:multiLevelType w:val="hybridMultilevel"/>
    <w:tmpl w:val="18D2A992"/>
    <w:lvl w:ilvl="0" w:tplc="20F6F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108D"/>
    <w:multiLevelType w:val="hybridMultilevel"/>
    <w:tmpl w:val="114CD586"/>
    <w:lvl w:ilvl="0" w:tplc="033EDB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793303"/>
    <w:multiLevelType w:val="hybridMultilevel"/>
    <w:tmpl w:val="7AF821A6"/>
    <w:lvl w:ilvl="0" w:tplc="C90C5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87050"/>
    <w:multiLevelType w:val="multilevel"/>
    <w:tmpl w:val="FBC8F0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A6D5335"/>
    <w:multiLevelType w:val="hybridMultilevel"/>
    <w:tmpl w:val="F9A8514C"/>
    <w:lvl w:ilvl="0" w:tplc="51323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7194B"/>
    <w:multiLevelType w:val="hybridMultilevel"/>
    <w:tmpl w:val="154EC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D3AF9"/>
    <w:multiLevelType w:val="hybridMultilevel"/>
    <w:tmpl w:val="DFC8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C7D3D"/>
    <w:multiLevelType w:val="multilevel"/>
    <w:tmpl w:val="1EFAC8D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1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6"/>
  </w:num>
  <w:num w:numId="5">
    <w:abstractNumId w:val="11"/>
  </w:num>
  <w:num w:numId="6">
    <w:abstractNumId w:val="17"/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8"/>
  </w:num>
  <w:num w:numId="12">
    <w:abstractNumId w:val="7"/>
  </w:num>
  <w:num w:numId="13">
    <w:abstractNumId w:val="2"/>
  </w:num>
  <w:num w:numId="14">
    <w:abstractNumId w:val="15"/>
  </w:num>
  <w:num w:numId="15">
    <w:abstractNumId w:val="0"/>
  </w:num>
  <w:num w:numId="16">
    <w:abstractNumId w:val="12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2"/>
    <w:rsid w:val="000321E5"/>
    <w:rsid w:val="00047665"/>
    <w:rsid w:val="0005515C"/>
    <w:rsid w:val="0008452B"/>
    <w:rsid w:val="000B442E"/>
    <w:rsid w:val="000D5D9A"/>
    <w:rsid w:val="000D5EB4"/>
    <w:rsid w:val="00175A3F"/>
    <w:rsid w:val="00191245"/>
    <w:rsid w:val="00196FF3"/>
    <w:rsid w:val="001B3CBC"/>
    <w:rsid w:val="001C7939"/>
    <w:rsid w:val="001E558D"/>
    <w:rsid w:val="00291CBD"/>
    <w:rsid w:val="002B57CC"/>
    <w:rsid w:val="002C77D8"/>
    <w:rsid w:val="002D49E4"/>
    <w:rsid w:val="0033226C"/>
    <w:rsid w:val="00332964"/>
    <w:rsid w:val="003A7910"/>
    <w:rsid w:val="003C4D16"/>
    <w:rsid w:val="003F111D"/>
    <w:rsid w:val="00477EC9"/>
    <w:rsid w:val="004A0C5D"/>
    <w:rsid w:val="004C3570"/>
    <w:rsid w:val="004D0CBF"/>
    <w:rsid w:val="004D5003"/>
    <w:rsid w:val="004E4D58"/>
    <w:rsid w:val="005434D5"/>
    <w:rsid w:val="00544286"/>
    <w:rsid w:val="00565F01"/>
    <w:rsid w:val="00595181"/>
    <w:rsid w:val="005A6C6E"/>
    <w:rsid w:val="005C1C5F"/>
    <w:rsid w:val="005E63FB"/>
    <w:rsid w:val="006944F7"/>
    <w:rsid w:val="00710ADE"/>
    <w:rsid w:val="00714909"/>
    <w:rsid w:val="00720EEB"/>
    <w:rsid w:val="00772987"/>
    <w:rsid w:val="0078012D"/>
    <w:rsid w:val="00780610"/>
    <w:rsid w:val="00782A95"/>
    <w:rsid w:val="00785B3B"/>
    <w:rsid w:val="007969F5"/>
    <w:rsid w:val="007B153E"/>
    <w:rsid w:val="007C56A0"/>
    <w:rsid w:val="007C5D7F"/>
    <w:rsid w:val="00805F4B"/>
    <w:rsid w:val="00815CE2"/>
    <w:rsid w:val="008163D0"/>
    <w:rsid w:val="00830771"/>
    <w:rsid w:val="008C19CC"/>
    <w:rsid w:val="008C6060"/>
    <w:rsid w:val="008D2048"/>
    <w:rsid w:val="008F19F0"/>
    <w:rsid w:val="008F543E"/>
    <w:rsid w:val="00902E84"/>
    <w:rsid w:val="009063EA"/>
    <w:rsid w:val="009243BB"/>
    <w:rsid w:val="00943CE1"/>
    <w:rsid w:val="00945965"/>
    <w:rsid w:val="00990BFC"/>
    <w:rsid w:val="009B0058"/>
    <w:rsid w:val="009B1098"/>
    <w:rsid w:val="009D34B9"/>
    <w:rsid w:val="009D428D"/>
    <w:rsid w:val="009D53DA"/>
    <w:rsid w:val="009E61BB"/>
    <w:rsid w:val="00A33B1C"/>
    <w:rsid w:val="00A467C3"/>
    <w:rsid w:val="00A944BC"/>
    <w:rsid w:val="00A95041"/>
    <w:rsid w:val="00AC4F93"/>
    <w:rsid w:val="00AD77FB"/>
    <w:rsid w:val="00B341DF"/>
    <w:rsid w:val="00B80EED"/>
    <w:rsid w:val="00BC36E6"/>
    <w:rsid w:val="00BF6FB7"/>
    <w:rsid w:val="00C620A9"/>
    <w:rsid w:val="00C80215"/>
    <w:rsid w:val="00C90E6D"/>
    <w:rsid w:val="00CC05B6"/>
    <w:rsid w:val="00CE5F3A"/>
    <w:rsid w:val="00D62196"/>
    <w:rsid w:val="00DE0A0F"/>
    <w:rsid w:val="00E1204C"/>
    <w:rsid w:val="00E15F37"/>
    <w:rsid w:val="00E21426"/>
    <w:rsid w:val="00E811F3"/>
    <w:rsid w:val="00EB25DE"/>
    <w:rsid w:val="00ED38D0"/>
    <w:rsid w:val="00F372E0"/>
    <w:rsid w:val="00F37EE4"/>
    <w:rsid w:val="00FA21A3"/>
    <w:rsid w:val="00FB61C3"/>
    <w:rsid w:val="00FD447D"/>
    <w:rsid w:val="00FE3D6F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480782-B945-4B54-B63E-ECE01C0D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E2"/>
  </w:style>
  <w:style w:type="paragraph" w:styleId="1">
    <w:name w:val="heading 1"/>
    <w:basedOn w:val="a"/>
    <w:next w:val="a"/>
    <w:link w:val="10"/>
    <w:qFormat/>
    <w:rsid w:val="00FB61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1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3B1C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9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43C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82A95"/>
  </w:style>
  <w:style w:type="paragraph" w:styleId="a8">
    <w:name w:val="footer"/>
    <w:basedOn w:val="a"/>
    <w:link w:val="a9"/>
    <w:unhideWhenUsed/>
    <w:rsid w:val="0078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82A95"/>
  </w:style>
  <w:style w:type="character" w:customStyle="1" w:styleId="10">
    <w:name w:val="Заголовок 1 Знак"/>
    <w:basedOn w:val="a0"/>
    <w:link w:val="1"/>
    <w:rsid w:val="00FB61C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6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FB61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61C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FB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6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6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page number"/>
    <w:rsid w:val="00FB61C3"/>
  </w:style>
  <w:style w:type="paragraph" w:customStyle="1" w:styleId="ae">
    <w:name w:val="Знак Знак Знак Знак"/>
    <w:basedOn w:val="a"/>
    <w:rsid w:val="00FB61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FB61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99"/>
    <w:qFormat/>
    <w:rsid w:val="00FB61C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341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9E61BB"/>
    <w:pPr>
      <w:widowControl w:val="0"/>
      <w:autoSpaceDE w:val="0"/>
      <w:autoSpaceDN w:val="0"/>
      <w:spacing w:after="0" w:line="240" w:lineRule="auto"/>
      <w:ind w:left="114" w:right="38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6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2D07-BF6D-4303-A446-88C9607D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Евгения Валерьевна</cp:lastModifiedBy>
  <cp:revision>3</cp:revision>
  <cp:lastPrinted>2024-03-14T09:59:00Z</cp:lastPrinted>
  <dcterms:created xsi:type="dcterms:W3CDTF">2025-06-25T05:27:00Z</dcterms:created>
  <dcterms:modified xsi:type="dcterms:W3CDTF">2025-06-25T07:05:00Z</dcterms:modified>
</cp:coreProperties>
</file>