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200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ПРОЕКТ</w:t>
      </w:r>
    </w:p>
    <w:p>
      <w:pPr>
        <w:spacing w:line="360" w:lineRule="auto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 РАЙОНА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 ОБЛАСТИ</w:t>
      </w:r>
    </w:p>
    <w:p>
      <w:pPr>
        <w:pStyle w:val="2"/>
        <w:rPr>
          <w:i/>
          <w:szCs w:val="36"/>
        </w:rPr>
      </w:pPr>
      <w:r>
        <w:rPr>
          <w:szCs w:val="36"/>
        </w:rPr>
        <w:t>П О С Т А Н О В Л Е Н И Е</w:t>
      </w:r>
    </w:p>
    <w:p>
      <w:pPr>
        <w:pBdr>
          <w:top w:val="thinThickSmallGap" w:color="auto" w:sz="12" w:space="1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__.__.202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№  ___                                       </w:t>
      </w:r>
      <w:r>
        <w:rPr>
          <w:rFonts w:ascii="Times New Roman" w:hAnsi="Times New Roman"/>
          <w:sz w:val="28"/>
          <w:szCs w:val="28"/>
        </w:rPr>
        <w:t>с. Байкалово</w:t>
      </w:r>
    </w:p>
    <w:p>
      <w:pPr>
        <w:spacing w:before="66"/>
        <w:ind w:right="27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утверждении</w:t>
      </w:r>
      <w:r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pacing w:val="34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профилактики</w:t>
      </w:r>
      <w:r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рисков</w:t>
      </w:r>
      <w:r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причинения</w:t>
      </w:r>
      <w:r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вреда</w:t>
      </w:r>
      <w:r>
        <w:rPr>
          <w:rFonts w:ascii="Times New Roman" w:hAnsi="Times New Roman"/>
          <w:b/>
          <w:spacing w:val="27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Свердловской области </w:t>
      </w: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актами, </w:t>
      </w:r>
      <w:r>
        <w:rPr>
          <w:rFonts w:ascii="Times New Roman" w:hAnsi="Times New Roman"/>
          <w:b/>
          <w:sz w:val="28"/>
          <w:szCs w:val="28"/>
        </w:rPr>
        <w:t>Администрация  Байкаловского муниципального района Свердловской области,</w:t>
      </w:r>
    </w:p>
    <w:p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6"/>
        <w:numPr>
          <w:ilvl w:val="0"/>
          <w:numId w:val="1"/>
        </w:numPr>
        <w:spacing w:before="64" w:line="276" w:lineRule="auto"/>
        <w:ind w:left="0" w:right="183" w:firstLine="567"/>
        <w:jc w:val="both"/>
        <w:rPr>
          <w:lang w:val="ru-RU"/>
        </w:rPr>
      </w:pPr>
      <w:r>
        <w:rPr>
          <w:spacing w:val="-1"/>
          <w:lang w:val="ru-RU"/>
        </w:rPr>
        <w:t>Утвердить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прилагаемую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программу</w:t>
      </w:r>
      <w:r>
        <w:rPr>
          <w:spacing w:val="-3"/>
          <w:lang w:val="ru-RU"/>
        </w:rPr>
        <w:t xml:space="preserve">  </w:t>
      </w:r>
      <w:r>
        <w:rPr>
          <w:spacing w:val="-1"/>
          <w:lang w:val="ru-RU"/>
        </w:rPr>
        <w:t>профилактики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рисков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причинения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вреда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(ущерба) охраняемым законом ценностям в сфере муниципального земельного контроля </w:t>
      </w:r>
      <w:r>
        <w:rPr>
          <w:bCs/>
          <w:color w:val="000000"/>
          <w:lang w:val="ru-RU"/>
        </w:rPr>
        <w:t xml:space="preserve">на территории Байкаловского муниципального района Свердловской области </w:t>
      </w:r>
      <w:r>
        <w:rPr>
          <w:lang w:val="ru-RU"/>
        </w:rPr>
        <w:t>на 202</w:t>
      </w:r>
      <w:r>
        <w:rPr>
          <w:rFonts w:hint="default"/>
          <w:lang w:val="ru-RU"/>
        </w:rPr>
        <w:t>3</w:t>
      </w:r>
      <w:r>
        <w:rPr>
          <w:lang w:val="ru-RU"/>
        </w:rPr>
        <w:t xml:space="preserve"> год </w:t>
      </w:r>
      <w:r>
        <w:rPr>
          <w:spacing w:val="-1"/>
          <w:lang w:val="ru-RU"/>
        </w:rPr>
        <w:t>согласно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приложению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настоящему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постановлению.</w:t>
      </w:r>
    </w:p>
    <w:p>
      <w:pPr>
        <w:pStyle w:val="6"/>
        <w:numPr>
          <w:ilvl w:val="0"/>
          <w:numId w:val="1"/>
        </w:numPr>
        <w:spacing w:before="1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Контроль за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исполнением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постановления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оставляю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собой.</w:t>
      </w:r>
    </w:p>
    <w:p>
      <w:pPr>
        <w:rPr>
          <w:rFonts w:ascii="Times New Roman" w:hAnsi="Times New Roman" w:eastAsia="Times New Roman"/>
          <w:sz w:val="28"/>
          <w:szCs w:val="28"/>
        </w:rPr>
      </w:pP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Глава Байкаловского 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А.Г.Дорожкин</w:t>
      </w: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6"/>
          <w:szCs w:val="26"/>
        </w:rPr>
      </w:pPr>
    </w:p>
    <w:p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tbl>
      <w:tblPr>
        <w:tblStyle w:val="9"/>
        <w:tblW w:w="0" w:type="auto"/>
        <w:tblInd w:w="53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Байкаловского муниципального района Свердловской области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 № _______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>
      <w:pPr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         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Свердловской области </w:t>
      </w: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>год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Байкаловского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муниципального района Свердловской области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(</w:t>
      </w:r>
      <w:r>
        <w:rPr>
          <w:rFonts w:ascii="Times New Roman" w:hAnsi="Times New Roman" w:eastAsia="Calibri" w:cs="Times New Roman"/>
          <w:sz w:val="28"/>
          <w:szCs w:val="28"/>
        </w:rPr>
        <w:t>далее – муниципальный земельный контроль).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>
        <w:rPr>
          <w:rFonts w:ascii="Times New Roman" w:hAnsi="Times New Roman"/>
          <w:sz w:val="28"/>
          <w:szCs w:val="28"/>
        </w:rPr>
        <w:t>на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 Байкаловского муниципального района Свердловской области (далее – Администрация).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Вид муниципального контроля: муниципальный земельный контроль </w:t>
      </w:r>
      <w:r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Предметом муниципального контроля является: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за 9 месяцев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проведено </w:t>
      </w:r>
      <w:r>
        <w:rPr>
          <w:rFonts w:hint="default"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 xml:space="preserve"> внеплановых проверки соблюдения действующего законодательства Российской Федерации в указанной сфере.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 официальном сайте Байкаловского муниципального района 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tabs>
          <w:tab w:val="left" w:pos="851"/>
        </w:tabs>
        <w:ind w:firstLine="567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 9 месяцев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</w:t>
      </w:r>
      <w:r>
        <w:rPr>
          <w:rFonts w:ascii="Times New Roman" w:hAnsi="Times New Roman"/>
          <w:sz w:val="28"/>
          <w:szCs w:val="28"/>
          <w:highlight w:val="none"/>
        </w:rPr>
        <w:t xml:space="preserve">о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25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Проведено 47 контрольно надзорных мероприятий.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962"/>
        <w:gridCol w:w="198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4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>
            <w:pPr>
              <w:pStyle w:val="14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>
            <w:pPr>
              <w:pStyle w:val="14"/>
              <w:ind w:right="131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проверочные листы в формате, допускающем их использование для самообследования;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органа;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о муниципальном контроле;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>
            <w:pPr>
              <w:pStyle w:val="14"/>
              <w:ind w:left="34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>
            <w:pPr>
              <w:pStyle w:val="14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местонахождение, контактные телефоны, адрес официального сайта Администрации Байкаловского муниципального района в информационно-телекоммуникационной сети Интернет и адреса электронной почты уполномоченного органа;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график работы уполномоченного органа, время приема посетителей;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перечень нормативных правовых актов, регулирующих осуществление муниципального контроля;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перечень актов, содержащих обязательные требования.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в письменной форме, в соответствии запросом контролируемого лица о предоставлении информации об организации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осуществлении муниципального контроля, осуществляется по следующим вопросам: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основание объявления обратившемуся контролируемому лицу предостережения;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амообследование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Style w:val="4"/>
        <w:tblW w:w="950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1"/>
        <w:gridCol w:w="5940"/>
        <w:gridCol w:w="29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4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ind w:left="118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2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 w:eastAsia="Courier New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14"/>
              <w:ind w:left="118" w:right="11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8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14D9D"/>
    <w:multiLevelType w:val="multilevel"/>
    <w:tmpl w:val="2D414D9D"/>
    <w:lvl w:ilvl="0" w:tentative="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multilevel"/>
    <w:tmpl w:val="348C2DC8"/>
    <w:lvl w:ilvl="0" w:tentative="0">
      <w:start w:val="1"/>
      <w:numFmt w:val="decimal"/>
      <w:lvlText w:val="%1."/>
      <w:lvlJc w:val="left"/>
      <w:pPr>
        <w:ind w:left="118" w:hanging="708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 w:tentative="0">
      <w:start w:val="1"/>
      <w:numFmt w:val="upperRoman"/>
      <w:lvlText w:val="%2."/>
      <w:lvlJc w:val="left"/>
      <w:pPr>
        <w:ind w:left="3934" w:hanging="231"/>
      </w:pPr>
      <w:rPr>
        <w:rFonts w:hint="default" w:ascii="Times New Roman" w:hAnsi="Times New Roman" w:eastAsia="Times New Roman"/>
        <w:b/>
        <w:bCs/>
        <w:spacing w:val="-1"/>
        <w:w w:val="99"/>
        <w:sz w:val="26"/>
        <w:szCs w:val="26"/>
      </w:rPr>
    </w:lvl>
    <w:lvl w:ilvl="2" w:tentative="0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657D3E78"/>
    <w:multiLevelType w:val="multilevel"/>
    <w:tmpl w:val="657D3E78"/>
    <w:lvl w:ilvl="0" w:tentative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99" w:hanging="360"/>
      </w:pPr>
    </w:lvl>
    <w:lvl w:ilvl="2" w:tentative="0">
      <w:start w:val="1"/>
      <w:numFmt w:val="lowerRoman"/>
      <w:lvlText w:val="%3."/>
      <w:lvlJc w:val="right"/>
      <w:pPr>
        <w:ind w:left="1919" w:hanging="180"/>
      </w:pPr>
    </w:lvl>
    <w:lvl w:ilvl="3" w:tentative="0">
      <w:start w:val="1"/>
      <w:numFmt w:val="decimal"/>
      <w:lvlText w:val="%4."/>
      <w:lvlJc w:val="left"/>
      <w:pPr>
        <w:ind w:left="2639" w:hanging="360"/>
      </w:pPr>
    </w:lvl>
    <w:lvl w:ilvl="4" w:tentative="0">
      <w:start w:val="1"/>
      <w:numFmt w:val="lowerLetter"/>
      <w:lvlText w:val="%5."/>
      <w:lvlJc w:val="left"/>
      <w:pPr>
        <w:ind w:left="3359" w:hanging="360"/>
      </w:pPr>
    </w:lvl>
    <w:lvl w:ilvl="5" w:tentative="0">
      <w:start w:val="1"/>
      <w:numFmt w:val="lowerRoman"/>
      <w:lvlText w:val="%6."/>
      <w:lvlJc w:val="right"/>
      <w:pPr>
        <w:ind w:left="4079" w:hanging="180"/>
      </w:pPr>
    </w:lvl>
    <w:lvl w:ilvl="6" w:tentative="0">
      <w:start w:val="1"/>
      <w:numFmt w:val="decimal"/>
      <w:lvlText w:val="%7."/>
      <w:lvlJc w:val="left"/>
      <w:pPr>
        <w:ind w:left="4799" w:hanging="360"/>
      </w:pPr>
    </w:lvl>
    <w:lvl w:ilvl="7" w:tentative="0">
      <w:start w:val="1"/>
      <w:numFmt w:val="lowerLetter"/>
      <w:lvlText w:val="%8."/>
      <w:lvlJc w:val="left"/>
      <w:pPr>
        <w:ind w:left="5519" w:hanging="360"/>
      </w:pPr>
    </w:lvl>
    <w:lvl w:ilvl="8" w:tentative="0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C9"/>
    <w:rsid w:val="00001B13"/>
    <w:rsid w:val="00064D01"/>
    <w:rsid w:val="000C5D9A"/>
    <w:rsid w:val="001217EE"/>
    <w:rsid w:val="00282DF8"/>
    <w:rsid w:val="003112D2"/>
    <w:rsid w:val="003A389E"/>
    <w:rsid w:val="003F37E4"/>
    <w:rsid w:val="00430EE8"/>
    <w:rsid w:val="0046701C"/>
    <w:rsid w:val="004C22B3"/>
    <w:rsid w:val="004F0D45"/>
    <w:rsid w:val="00543F7B"/>
    <w:rsid w:val="0055537A"/>
    <w:rsid w:val="00571591"/>
    <w:rsid w:val="0059697C"/>
    <w:rsid w:val="005B542C"/>
    <w:rsid w:val="005B5E35"/>
    <w:rsid w:val="005C2A4E"/>
    <w:rsid w:val="005C7CC9"/>
    <w:rsid w:val="006B16FB"/>
    <w:rsid w:val="006E0C82"/>
    <w:rsid w:val="00750357"/>
    <w:rsid w:val="00752E90"/>
    <w:rsid w:val="0077242D"/>
    <w:rsid w:val="0083017E"/>
    <w:rsid w:val="00835954"/>
    <w:rsid w:val="00865479"/>
    <w:rsid w:val="00880389"/>
    <w:rsid w:val="008C10D6"/>
    <w:rsid w:val="009D74D3"/>
    <w:rsid w:val="00A16539"/>
    <w:rsid w:val="00AD5AFD"/>
    <w:rsid w:val="00CD6FA8"/>
    <w:rsid w:val="00CF25AA"/>
    <w:rsid w:val="00D402E6"/>
    <w:rsid w:val="25D53C7B"/>
    <w:rsid w:val="2C906B23"/>
    <w:rsid w:val="4BB80E2C"/>
    <w:rsid w:val="5711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autoSpaceDN w:val="0"/>
      <w:spacing w:after="200" w:line="276" w:lineRule="auto"/>
      <w:textAlignment w:val="baseline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hAnsi="Times New Roman" w:eastAsia="Times New Roman"/>
      <w:b/>
      <w:sz w:val="36"/>
      <w:szCs w:val="20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5"/>
    <w:qFormat/>
    <w:uiPriority w:val="1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hAnsi="Times New Roman" w:eastAsia="Times New Roman" w:cstheme="minorBidi"/>
      <w:sz w:val="28"/>
      <w:szCs w:val="28"/>
      <w:lang w:val="en-US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HTML Preformatted"/>
    <w:basedOn w:val="1"/>
    <w:link w:val="12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hAnsi="Courier New" w:eastAsia="Times New Roman"/>
      <w:sz w:val="20"/>
      <w:szCs w:val="20"/>
      <w:lang w:val="zh-CN" w:eastAsia="zh-CN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Стандартный HTML Знак"/>
    <w:basedOn w:val="3"/>
    <w:link w:val="8"/>
    <w:semiHidden/>
    <w:qFormat/>
    <w:uiPriority w:val="99"/>
    <w:rPr>
      <w:rFonts w:ascii="Courier New" w:hAnsi="Courier New" w:eastAsia="Times New Roman"/>
      <w:sz w:val="20"/>
      <w:szCs w:val="20"/>
      <w:lang w:val="zh-CN" w:eastAsia="zh-CN"/>
    </w:rPr>
  </w:style>
  <w:style w:type="character" w:customStyle="1" w:styleId="13">
    <w:name w:val="ConsPlusNormal1"/>
    <w:link w:val="14"/>
    <w:qFormat/>
    <w:locked/>
    <w:uiPriority w:val="0"/>
    <w:rPr>
      <w:rFonts w:ascii="Arial" w:hAnsi="Arial" w:cs="Arial"/>
    </w:rPr>
  </w:style>
  <w:style w:type="paragraph" w:customStyle="1" w:styleId="14">
    <w:name w:val="ConsPlusNormal"/>
    <w:link w:val="13"/>
    <w:qFormat/>
    <w:uiPriority w:val="0"/>
    <w:pPr>
      <w:widowControl w:val="0"/>
      <w:autoSpaceDE w:val="0"/>
      <w:autoSpaceDN w:val="0"/>
      <w:adjustRightInd w:val="0"/>
      <w:spacing w:after="0" w:line="240" w:lineRule="auto"/>
      <w:textAlignment w:val="auto"/>
    </w:pPr>
    <w:rPr>
      <w:rFonts w:ascii="Arial" w:hAnsi="Arial" w:eastAsia="Calibri" w:cs="Arial"/>
      <w:sz w:val="22"/>
      <w:szCs w:val="22"/>
      <w:lang w:val="ru-RU" w:eastAsia="en-US" w:bidi="ar-SA"/>
    </w:rPr>
  </w:style>
  <w:style w:type="character" w:customStyle="1" w:styleId="15">
    <w:name w:val="Основной текст Знак"/>
    <w:basedOn w:val="3"/>
    <w:link w:val="6"/>
    <w:qFormat/>
    <w:uiPriority w:val="1"/>
    <w:rPr>
      <w:rFonts w:ascii="Times New Roman" w:hAnsi="Times New Roman" w:eastAsia="Times New Roman" w:cstheme="minorBidi"/>
      <w:sz w:val="28"/>
      <w:szCs w:val="28"/>
      <w:lang w:val="en-US"/>
    </w:rPr>
  </w:style>
  <w:style w:type="character" w:customStyle="1" w:styleId="16">
    <w:name w:val="Заголовок 1 Знак"/>
    <w:basedOn w:val="3"/>
    <w:link w:val="2"/>
    <w:qFormat/>
    <w:uiPriority w:val="0"/>
    <w:rPr>
      <w:rFonts w:ascii="Times New Roman" w:hAnsi="Times New Roman" w:eastAsia="Times New Roman"/>
      <w:b/>
      <w:sz w:val="36"/>
      <w:szCs w:val="20"/>
      <w:lang w:eastAsia="ru-RU"/>
    </w:rPr>
  </w:style>
  <w:style w:type="character" w:customStyle="1" w:styleId="17">
    <w:name w:val="Верхний колонтитул Знак"/>
    <w:basedOn w:val="3"/>
    <w:link w:val="5"/>
    <w:qFormat/>
    <w:uiPriority w:val="99"/>
  </w:style>
  <w:style w:type="character" w:customStyle="1" w:styleId="18">
    <w:name w:val="Нижний колонтитул Знак"/>
    <w:basedOn w:val="3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http://gerb.rossel.ru/data/Image/catalog_symb/21_mini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1906</Words>
  <Characters>10869</Characters>
  <Lines>90</Lines>
  <Paragraphs>25</Paragraphs>
  <TotalTime>2</TotalTime>
  <ScaleCrop>false</ScaleCrop>
  <LinksUpToDate>false</LinksUpToDate>
  <CharactersWithSpaces>12750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2021-09-27T09:46:00Z</dcterms:created>
  <dc:creator>Komarov</dc:creator>
  <cp:lastModifiedBy>User</cp:lastModifiedBy>
  <dcterms:modified xsi:type="dcterms:W3CDTF">2022-09-28T09:37:43Z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2AB037E274454D4581FAF883B12EF772</vt:lpwstr>
  </property>
</Properties>
</file>