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8C1" w:rsidRDefault="001238C1" w:rsidP="001238C1">
      <w:pPr>
        <w:spacing w:line="360" w:lineRule="auto"/>
        <w:jc w:val="center"/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EF4DF" wp14:editId="04B4FD63">
            <wp:simplePos x="0" y="0"/>
            <wp:positionH relativeFrom="column">
              <wp:posOffset>2872105</wp:posOffset>
            </wp:positionH>
            <wp:positionV relativeFrom="paragraph">
              <wp:posOffset>-194310</wp:posOffset>
            </wp:positionV>
            <wp:extent cx="508635" cy="866775"/>
            <wp:effectExtent l="0" t="0" r="5715" b="9525"/>
            <wp:wrapSquare wrapText="right"/>
            <wp:docPr id="1" name="Рисунок 1" descr="Байкаловский муниципальны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айкаловский муниципальный район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8C1" w:rsidRDefault="001238C1" w:rsidP="001238C1">
      <w:pPr>
        <w:spacing w:line="360" w:lineRule="auto"/>
        <w:rPr>
          <w:b/>
          <w:bCs/>
          <w:sz w:val="16"/>
          <w:szCs w:val="16"/>
        </w:rPr>
      </w:pPr>
    </w:p>
    <w:p w:rsidR="001238C1" w:rsidRDefault="001238C1" w:rsidP="001238C1">
      <w:pPr>
        <w:spacing w:line="360" w:lineRule="auto"/>
        <w:rPr>
          <w:b/>
          <w:bCs/>
          <w:sz w:val="16"/>
          <w:szCs w:val="16"/>
        </w:rPr>
      </w:pPr>
    </w:p>
    <w:p w:rsidR="00F736D0" w:rsidRPr="005B1C37" w:rsidRDefault="00F736D0" w:rsidP="00F736D0">
      <w:pPr>
        <w:tabs>
          <w:tab w:val="left" w:pos="3045"/>
          <w:tab w:val="center" w:pos="4677"/>
        </w:tabs>
        <w:rPr>
          <w:b/>
          <w:sz w:val="28"/>
          <w:szCs w:val="28"/>
        </w:rPr>
      </w:pPr>
    </w:p>
    <w:p w:rsidR="009A4011" w:rsidRDefault="009A4011" w:rsidP="00F736D0">
      <w:pPr>
        <w:tabs>
          <w:tab w:val="left" w:pos="3045"/>
          <w:tab w:val="center" w:pos="4677"/>
        </w:tabs>
        <w:jc w:val="center"/>
        <w:rPr>
          <w:sz w:val="28"/>
          <w:szCs w:val="28"/>
        </w:rPr>
      </w:pPr>
    </w:p>
    <w:p w:rsidR="00F736D0" w:rsidRPr="005B1C37" w:rsidRDefault="00F736D0" w:rsidP="00F736D0">
      <w:pPr>
        <w:tabs>
          <w:tab w:val="left" w:pos="3045"/>
          <w:tab w:val="center" w:pos="4677"/>
        </w:tabs>
        <w:jc w:val="center"/>
        <w:rPr>
          <w:bCs/>
          <w:sz w:val="28"/>
          <w:szCs w:val="28"/>
        </w:rPr>
      </w:pPr>
      <w:r w:rsidRPr="005B1C37">
        <w:rPr>
          <w:sz w:val="28"/>
          <w:szCs w:val="28"/>
        </w:rPr>
        <w:t>А</w:t>
      </w:r>
      <w:r w:rsidRPr="005B1C37">
        <w:rPr>
          <w:bCs/>
          <w:sz w:val="28"/>
          <w:szCs w:val="28"/>
        </w:rPr>
        <w:t>ДМИНИСТРАЦИЯ БАЙКАЛОВСКОГО МУНИЦИПАЛЬНОГО РАЙОНА</w:t>
      </w:r>
    </w:p>
    <w:p w:rsidR="00F736D0" w:rsidRPr="005B1C37" w:rsidRDefault="00F736D0" w:rsidP="00F736D0">
      <w:pPr>
        <w:jc w:val="center"/>
        <w:rPr>
          <w:bCs/>
          <w:sz w:val="28"/>
          <w:szCs w:val="28"/>
        </w:rPr>
      </w:pPr>
      <w:r w:rsidRPr="005B1C37">
        <w:rPr>
          <w:bCs/>
          <w:sz w:val="28"/>
          <w:szCs w:val="28"/>
        </w:rPr>
        <w:t>СВЕРДЛОВСКОЙ ОБЛАСТИ</w:t>
      </w:r>
    </w:p>
    <w:p w:rsidR="00F736D0" w:rsidRPr="005B1C37" w:rsidRDefault="00F736D0" w:rsidP="00F736D0">
      <w:pPr>
        <w:jc w:val="center"/>
        <w:rPr>
          <w:bCs/>
          <w:sz w:val="28"/>
          <w:szCs w:val="28"/>
        </w:rPr>
      </w:pPr>
      <w:r w:rsidRPr="005B1C37">
        <w:rPr>
          <w:bCs/>
          <w:sz w:val="28"/>
          <w:szCs w:val="28"/>
        </w:rPr>
        <w:t>(АДМИНИСТРАЦИЯ БАЙКАЛОВСКОГО МУНИЦИПАЛЬНОГО РАЙОНА)</w:t>
      </w:r>
    </w:p>
    <w:p w:rsidR="00F736D0" w:rsidRPr="005B1C37" w:rsidRDefault="00F736D0" w:rsidP="00F736D0">
      <w:pPr>
        <w:jc w:val="center"/>
        <w:rPr>
          <w:b/>
          <w:bCs/>
          <w:sz w:val="28"/>
          <w:szCs w:val="28"/>
        </w:rPr>
      </w:pPr>
    </w:p>
    <w:p w:rsidR="00F736D0" w:rsidRPr="005B1C37" w:rsidRDefault="00F736D0" w:rsidP="00F736D0">
      <w:pPr>
        <w:spacing w:after="480"/>
        <w:jc w:val="center"/>
        <w:rPr>
          <w:bCs/>
          <w:sz w:val="28"/>
          <w:szCs w:val="28"/>
        </w:rPr>
      </w:pPr>
      <w:r w:rsidRPr="005B1C37">
        <w:rPr>
          <w:bCs/>
          <w:sz w:val="28"/>
          <w:szCs w:val="28"/>
        </w:rPr>
        <w:t xml:space="preserve">ПОСТАНОВЛЕНИЕ </w:t>
      </w:r>
    </w:p>
    <w:p w:rsidR="00F736D0" w:rsidRPr="005B1C37" w:rsidRDefault="00F736D0" w:rsidP="00F736D0">
      <w:pPr>
        <w:spacing w:after="480"/>
        <w:jc w:val="center"/>
        <w:rPr>
          <w:bCs/>
          <w:sz w:val="28"/>
          <w:szCs w:val="28"/>
        </w:rPr>
      </w:pPr>
      <w:r w:rsidRPr="005B1C37">
        <w:rPr>
          <w:bCs/>
          <w:sz w:val="28"/>
          <w:szCs w:val="28"/>
        </w:rPr>
        <w:t xml:space="preserve">от </w:t>
      </w:r>
      <w:r w:rsidR="0010664F">
        <w:rPr>
          <w:bCs/>
          <w:sz w:val="28"/>
          <w:szCs w:val="28"/>
        </w:rPr>
        <w:t>___</w:t>
      </w:r>
      <w:r w:rsidR="0011734F">
        <w:rPr>
          <w:bCs/>
          <w:sz w:val="28"/>
          <w:szCs w:val="28"/>
        </w:rPr>
        <w:t>.10</w:t>
      </w:r>
      <w:r w:rsidR="00092292">
        <w:rPr>
          <w:bCs/>
          <w:sz w:val="28"/>
          <w:szCs w:val="28"/>
        </w:rPr>
        <w:t>.</w:t>
      </w:r>
      <w:r w:rsidRPr="005B1C37">
        <w:rPr>
          <w:bCs/>
          <w:sz w:val="28"/>
          <w:szCs w:val="28"/>
        </w:rPr>
        <w:t>202</w:t>
      </w:r>
      <w:r w:rsidR="0010664F">
        <w:rPr>
          <w:bCs/>
          <w:sz w:val="28"/>
          <w:szCs w:val="28"/>
        </w:rPr>
        <w:t>5</w:t>
      </w:r>
      <w:r w:rsidRPr="005B1C37">
        <w:rPr>
          <w:bCs/>
          <w:sz w:val="28"/>
          <w:szCs w:val="28"/>
        </w:rPr>
        <w:t xml:space="preserve"> г.</w:t>
      </w:r>
      <w:r w:rsidRPr="005B1C37">
        <w:rPr>
          <w:bCs/>
          <w:sz w:val="28"/>
          <w:szCs w:val="28"/>
        </w:rPr>
        <w:tab/>
      </w:r>
      <w:r w:rsidR="00B70047">
        <w:rPr>
          <w:bCs/>
          <w:sz w:val="28"/>
          <w:szCs w:val="28"/>
        </w:rPr>
        <w:t xml:space="preserve">       </w:t>
      </w:r>
      <w:r w:rsidR="000D15A3">
        <w:rPr>
          <w:bCs/>
          <w:sz w:val="28"/>
          <w:szCs w:val="28"/>
        </w:rPr>
        <w:t xml:space="preserve">  </w:t>
      </w:r>
      <w:r w:rsidRPr="005B1C37">
        <w:rPr>
          <w:bCs/>
          <w:sz w:val="28"/>
          <w:szCs w:val="28"/>
        </w:rPr>
        <w:tab/>
      </w:r>
      <w:r w:rsidRPr="005B1C37">
        <w:rPr>
          <w:bCs/>
          <w:sz w:val="28"/>
          <w:szCs w:val="28"/>
        </w:rPr>
        <w:tab/>
      </w:r>
      <w:r w:rsidRPr="005B1C37">
        <w:rPr>
          <w:bCs/>
          <w:sz w:val="28"/>
          <w:szCs w:val="28"/>
        </w:rPr>
        <w:tab/>
      </w:r>
      <w:r w:rsidRPr="005B1C37">
        <w:rPr>
          <w:bCs/>
          <w:sz w:val="28"/>
          <w:szCs w:val="28"/>
        </w:rPr>
        <w:tab/>
      </w:r>
      <w:r w:rsidRPr="005B1C37">
        <w:rPr>
          <w:bCs/>
          <w:sz w:val="28"/>
          <w:szCs w:val="28"/>
        </w:rPr>
        <w:tab/>
      </w:r>
      <w:r w:rsidRPr="005B1C37">
        <w:rPr>
          <w:bCs/>
          <w:sz w:val="28"/>
          <w:szCs w:val="28"/>
        </w:rPr>
        <w:tab/>
      </w:r>
      <w:r w:rsidRPr="005B1C37">
        <w:rPr>
          <w:bCs/>
          <w:sz w:val="28"/>
          <w:szCs w:val="28"/>
        </w:rPr>
        <w:tab/>
      </w:r>
      <w:r w:rsidRPr="005B1C37">
        <w:rPr>
          <w:bCs/>
          <w:sz w:val="28"/>
          <w:szCs w:val="28"/>
        </w:rPr>
        <w:tab/>
        <w:t>№</w:t>
      </w:r>
      <w:r w:rsidR="0010664F">
        <w:rPr>
          <w:bCs/>
          <w:sz w:val="28"/>
          <w:szCs w:val="28"/>
        </w:rPr>
        <w:t>___</w:t>
      </w:r>
      <w:r w:rsidRPr="005B1C37">
        <w:rPr>
          <w:bCs/>
          <w:sz w:val="28"/>
          <w:szCs w:val="28"/>
        </w:rPr>
        <w:t xml:space="preserve"> </w:t>
      </w:r>
    </w:p>
    <w:p w:rsidR="00F736D0" w:rsidRPr="005B1C37" w:rsidRDefault="00F736D0" w:rsidP="00F736D0">
      <w:pPr>
        <w:spacing w:after="480"/>
        <w:jc w:val="center"/>
        <w:rPr>
          <w:bCs/>
          <w:sz w:val="28"/>
          <w:szCs w:val="28"/>
        </w:rPr>
      </w:pPr>
      <w:r w:rsidRPr="005B1C37">
        <w:rPr>
          <w:bCs/>
          <w:sz w:val="28"/>
          <w:szCs w:val="28"/>
        </w:rPr>
        <w:t>с. Байкалово</w:t>
      </w:r>
    </w:p>
    <w:p w:rsidR="00F736D0" w:rsidRPr="00B70047" w:rsidRDefault="00FA2136" w:rsidP="0011734F">
      <w:pPr>
        <w:autoSpaceDE w:val="0"/>
        <w:autoSpaceDN w:val="0"/>
        <w:adjustRightInd w:val="0"/>
        <w:spacing w:after="480"/>
        <w:jc w:val="center"/>
        <w:rPr>
          <w:b/>
          <w:sz w:val="26"/>
          <w:szCs w:val="26"/>
        </w:rPr>
      </w:pPr>
      <w:r w:rsidRPr="006A116E">
        <w:rPr>
          <w:sz w:val="28"/>
          <w:szCs w:val="28"/>
        </w:rPr>
        <w:t xml:space="preserve">Об утверждении Порядка </w:t>
      </w:r>
      <w:r w:rsidR="0011734F">
        <w:rPr>
          <w:rFonts w:eastAsiaTheme="minorHAnsi"/>
          <w:sz w:val="28"/>
          <w:szCs w:val="28"/>
          <w:lang w:eastAsia="en-US"/>
        </w:rPr>
        <w:t xml:space="preserve">установления и оценки применения обязательных требований, устанавливаемых муниципальными нормативными правовыми актами Администрации </w:t>
      </w:r>
      <w:r w:rsidRPr="006A116E">
        <w:rPr>
          <w:sz w:val="28"/>
          <w:szCs w:val="28"/>
        </w:rPr>
        <w:t xml:space="preserve">Байкаловского муниципального района </w:t>
      </w:r>
      <w:r>
        <w:rPr>
          <w:sz w:val="28"/>
          <w:szCs w:val="28"/>
        </w:rPr>
        <w:t>Свердловской области</w:t>
      </w:r>
    </w:p>
    <w:p w:rsidR="00F736D0" w:rsidRPr="00B70047" w:rsidRDefault="00F736D0" w:rsidP="0011734F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70047">
        <w:rPr>
          <w:color w:val="000000"/>
          <w:sz w:val="26"/>
          <w:szCs w:val="26"/>
        </w:rPr>
        <w:t xml:space="preserve">В </w:t>
      </w:r>
      <w:r w:rsidR="00FA2136">
        <w:rPr>
          <w:color w:val="000000"/>
          <w:sz w:val="26"/>
          <w:szCs w:val="26"/>
        </w:rPr>
        <w:t>соответствии с</w:t>
      </w:r>
      <w:r w:rsidR="0011734F">
        <w:rPr>
          <w:color w:val="000000"/>
          <w:sz w:val="26"/>
          <w:szCs w:val="26"/>
        </w:rPr>
        <w:t xml:space="preserve"> </w:t>
      </w:r>
      <w:r w:rsidR="0011734F" w:rsidRPr="0011734F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Федеральным </w:t>
      </w:r>
      <w:hyperlink r:id="rId10" w:history="1">
        <w:r w:rsidR="0011734F" w:rsidRPr="0011734F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11734F" w:rsidRPr="0011734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31 июля 2020 года № 247-ФЗ «Об обязательных требованиях в Российской Федерации», Федеральным </w:t>
      </w:r>
      <w:hyperlink r:id="rId11" w:history="1">
        <w:r w:rsidR="0011734F" w:rsidRPr="0011734F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11734F" w:rsidRPr="0011734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</w:t>
      </w:r>
      <w:r w:rsidR="0011734F">
        <w:rPr>
          <w:rFonts w:eastAsiaTheme="minorHAnsi"/>
          <w:sz w:val="28"/>
          <w:szCs w:val="28"/>
          <w:lang w:eastAsia="en-US"/>
        </w:rPr>
        <w:t>публичной власти»</w:t>
      </w:r>
      <w:r w:rsidRPr="00B70047">
        <w:rPr>
          <w:color w:val="000000"/>
          <w:sz w:val="26"/>
          <w:szCs w:val="26"/>
        </w:rPr>
        <w:t xml:space="preserve">, </w:t>
      </w:r>
      <w:r w:rsidRPr="00B70047">
        <w:rPr>
          <w:bCs/>
          <w:sz w:val="26"/>
          <w:szCs w:val="26"/>
        </w:rPr>
        <w:t>Администрация Байкаловского муниципального района</w:t>
      </w:r>
      <w:r w:rsidRPr="00B70047">
        <w:rPr>
          <w:b/>
          <w:sz w:val="26"/>
          <w:szCs w:val="26"/>
        </w:rPr>
        <w:t xml:space="preserve"> </w:t>
      </w:r>
      <w:r w:rsidRPr="00B70047">
        <w:rPr>
          <w:b/>
          <w:spacing w:val="40"/>
          <w:sz w:val="26"/>
          <w:szCs w:val="26"/>
        </w:rPr>
        <w:t>постановляет</w:t>
      </w:r>
      <w:r w:rsidRPr="00B70047">
        <w:rPr>
          <w:b/>
          <w:sz w:val="26"/>
          <w:szCs w:val="26"/>
        </w:rPr>
        <w:t>:</w:t>
      </w:r>
    </w:p>
    <w:p w:rsidR="00FA2136" w:rsidRDefault="00FA2136" w:rsidP="00FA21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Pr="0011734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11734F" w:rsidRPr="001173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установления и оценки применения обязательных требований, устанавливаемых муниципальными нормативными правовыми актами </w:t>
      </w:r>
      <w:r w:rsidR="001173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 w:rsidR="0011734F" w:rsidRPr="0011734F">
        <w:rPr>
          <w:rFonts w:ascii="Times New Roman" w:hAnsi="Times New Roman" w:cs="Times New Roman"/>
          <w:sz w:val="28"/>
          <w:szCs w:val="28"/>
        </w:rPr>
        <w:t>Байкаловского муниципального района Свердловской области</w:t>
      </w:r>
      <w:r w:rsidR="00117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11734F" w:rsidRPr="00B70047" w:rsidRDefault="0011734F" w:rsidP="0011734F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sz w:val="28"/>
          <w:szCs w:val="28"/>
        </w:rPr>
        <w:t>2. Признать утратившим силу Постановление Администрации Байкаловского муниципального района Свердловской области от 26.04.2024г. № 192 «</w:t>
      </w:r>
      <w:r w:rsidRPr="006A116E">
        <w:rPr>
          <w:sz w:val="28"/>
          <w:szCs w:val="28"/>
        </w:rPr>
        <w:t xml:space="preserve">Об утверждении Порядка </w:t>
      </w:r>
      <w:r>
        <w:rPr>
          <w:rFonts w:eastAsiaTheme="minorHAnsi"/>
          <w:sz w:val="28"/>
          <w:szCs w:val="28"/>
          <w:lang w:eastAsia="en-US"/>
        </w:rPr>
        <w:t xml:space="preserve">установления и оценки применения обязательных требований, содержащихся в муниципальных нормативных правовых актах Администрации </w:t>
      </w:r>
      <w:r w:rsidRPr="006A116E">
        <w:rPr>
          <w:sz w:val="28"/>
          <w:szCs w:val="28"/>
        </w:rPr>
        <w:t xml:space="preserve">Байкаловского муниципального района </w:t>
      </w:r>
      <w:r>
        <w:rPr>
          <w:sz w:val="28"/>
          <w:szCs w:val="28"/>
        </w:rPr>
        <w:t>Свердловской области».</w:t>
      </w:r>
    </w:p>
    <w:p w:rsidR="0011734F" w:rsidRPr="0011734F" w:rsidRDefault="0011734F" w:rsidP="00117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Опубликовать настоящее Постановление в Вестнике Байкаловского муниципального района и разместить на официальном сайте Администрации </w:t>
      </w:r>
      <w:r w:rsidRPr="0011734F">
        <w:rPr>
          <w:rFonts w:ascii="Times New Roman" w:hAnsi="Times New Roman" w:cs="Times New Roman"/>
          <w:sz w:val="28"/>
          <w:szCs w:val="28"/>
        </w:rPr>
        <w:t>Байкаловского муниципального района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12" w:history="1">
        <w:r w:rsidRPr="00127E8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27E8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27E8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mobmr</w:t>
        </w:r>
        <w:r w:rsidRPr="00127E8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27E8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17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6D0" w:rsidRPr="00B70047" w:rsidRDefault="00824BC0" w:rsidP="00117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736D0" w:rsidRPr="00B70047">
        <w:rPr>
          <w:rFonts w:ascii="Times New Roman" w:hAnsi="Times New Roman" w:cs="Times New Roman"/>
          <w:sz w:val="26"/>
          <w:szCs w:val="26"/>
        </w:rPr>
        <w:t xml:space="preserve">. Контроль за выполнением настоящего Постановления </w:t>
      </w:r>
      <w:r w:rsidR="00FA2136">
        <w:rPr>
          <w:rFonts w:ascii="Times New Roman" w:hAnsi="Times New Roman" w:cs="Times New Roman"/>
          <w:sz w:val="26"/>
          <w:szCs w:val="26"/>
        </w:rPr>
        <w:t>оставляю за собой.</w:t>
      </w:r>
      <w:r w:rsidR="00F736D0" w:rsidRPr="00B7004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736D0" w:rsidRPr="00B70047" w:rsidRDefault="00F736D0" w:rsidP="00FA2136">
      <w:pPr>
        <w:pStyle w:val="ConsPlusNormal"/>
        <w:spacing w:before="720"/>
        <w:ind w:righ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B70047">
        <w:rPr>
          <w:rFonts w:ascii="Times New Roman" w:hAnsi="Times New Roman" w:cs="Times New Roman"/>
          <w:sz w:val="26"/>
          <w:szCs w:val="26"/>
        </w:rPr>
        <w:t>Глав</w:t>
      </w:r>
      <w:r w:rsidR="00FA2136">
        <w:rPr>
          <w:rFonts w:ascii="Times New Roman" w:hAnsi="Times New Roman" w:cs="Times New Roman"/>
          <w:sz w:val="26"/>
          <w:szCs w:val="26"/>
        </w:rPr>
        <w:t>а</w:t>
      </w:r>
      <w:r w:rsidRPr="00B700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0047" w:rsidRDefault="00F736D0" w:rsidP="00C60A1B">
      <w:pPr>
        <w:jc w:val="both"/>
        <w:rPr>
          <w:sz w:val="26"/>
          <w:szCs w:val="26"/>
        </w:rPr>
      </w:pPr>
      <w:r w:rsidRPr="00B70047">
        <w:rPr>
          <w:sz w:val="26"/>
          <w:szCs w:val="26"/>
        </w:rPr>
        <w:t>Байкаловского муниципального района</w:t>
      </w:r>
      <w:r w:rsidR="00FA2136">
        <w:rPr>
          <w:sz w:val="26"/>
          <w:szCs w:val="26"/>
        </w:rPr>
        <w:t xml:space="preserve">                                                       А.Г. Дорожкин</w:t>
      </w:r>
    </w:p>
    <w:p w:rsidR="00FA2136" w:rsidRDefault="00FA2136" w:rsidP="00C60A1B">
      <w:pPr>
        <w:jc w:val="both"/>
        <w:rPr>
          <w:sz w:val="26"/>
          <w:szCs w:val="26"/>
        </w:rPr>
      </w:pPr>
    </w:p>
    <w:p w:rsidR="00FA2136" w:rsidRPr="00FA2136" w:rsidRDefault="00FA2136" w:rsidP="00316F2A">
      <w:r>
        <w:rPr>
          <w:sz w:val="26"/>
          <w:szCs w:val="26"/>
        </w:rPr>
        <w:br w:type="page"/>
      </w:r>
      <w:r w:rsidR="00316F2A">
        <w:rPr>
          <w:sz w:val="26"/>
          <w:szCs w:val="26"/>
        </w:rPr>
        <w:lastRenderedPageBreak/>
        <w:t xml:space="preserve">                                                                                                             </w:t>
      </w:r>
      <w:r w:rsidRPr="00FA2136">
        <w:t>Утвержден</w:t>
      </w:r>
    </w:p>
    <w:p w:rsidR="00FA2136" w:rsidRPr="00FA2136" w:rsidRDefault="00FA2136" w:rsidP="00316F2A">
      <w:pPr>
        <w:ind w:firstLine="5387"/>
        <w:jc w:val="center"/>
      </w:pPr>
      <w:r w:rsidRPr="00FA2136">
        <w:t>Постановлением Администрации</w:t>
      </w:r>
    </w:p>
    <w:p w:rsidR="00FA2136" w:rsidRPr="00FA2136" w:rsidRDefault="00FA2136" w:rsidP="00FA2136">
      <w:pPr>
        <w:ind w:firstLine="5387"/>
        <w:jc w:val="center"/>
      </w:pPr>
      <w:r w:rsidRPr="00FA2136">
        <w:t xml:space="preserve">Байкаловского муниципального района </w:t>
      </w:r>
    </w:p>
    <w:p w:rsidR="00FA2136" w:rsidRPr="00FA2136" w:rsidRDefault="00FA2136" w:rsidP="00FA2136">
      <w:pPr>
        <w:ind w:firstLine="5387"/>
        <w:jc w:val="center"/>
      </w:pPr>
      <w:r w:rsidRPr="00FA2136">
        <w:t>Свердловской области</w:t>
      </w:r>
    </w:p>
    <w:p w:rsidR="00FA2136" w:rsidRDefault="00FA2136" w:rsidP="00FA2136">
      <w:pPr>
        <w:ind w:firstLine="5387"/>
        <w:jc w:val="center"/>
      </w:pPr>
      <w:r w:rsidRPr="00FA2136">
        <w:t xml:space="preserve">от </w:t>
      </w:r>
      <w:r w:rsidR="0010664F">
        <w:t>__</w:t>
      </w:r>
      <w:r w:rsidRPr="00FA2136">
        <w:t>.</w:t>
      </w:r>
      <w:r w:rsidR="00316F2A">
        <w:t>10</w:t>
      </w:r>
      <w:r w:rsidRPr="00FA2136">
        <w:t>.202</w:t>
      </w:r>
      <w:r w:rsidR="0010664F">
        <w:t>5</w:t>
      </w:r>
      <w:r w:rsidRPr="00FA2136">
        <w:t xml:space="preserve">г. № </w:t>
      </w:r>
      <w:r w:rsidR="0010664F">
        <w:t>___</w:t>
      </w:r>
    </w:p>
    <w:p w:rsidR="00FA2136" w:rsidRDefault="00FA2136" w:rsidP="00FA2136">
      <w:pPr>
        <w:ind w:firstLine="5387"/>
        <w:jc w:val="center"/>
      </w:pPr>
    </w:p>
    <w:p w:rsidR="00FA2136" w:rsidRDefault="00FA2136" w:rsidP="00FA2136">
      <w:pPr>
        <w:ind w:firstLine="5387"/>
        <w:rPr>
          <w:sz w:val="28"/>
          <w:szCs w:val="28"/>
        </w:rPr>
      </w:pPr>
    </w:p>
    <w:p w:rsidR="00316F2A" w:rsidRDefault="00316F2A" w:rsidP="00FA2136">
      <w:pPr>
        <w:jc w:val="center"/>
        <w:rPr>
          <w:b/>
          <w:sz w:val="28"/>
          <w:szCs w:val="28"/>
        </w:rPr>
      </w:pPr>
      <w:r w:rsidRPr="00316F2A">
        <w:rPr>
          <w:b/>
          <w:sz w:val="28"/>
          <w:szCs w:val="28"/>
        </w:rPr>
        <w:t xml:space="preserve">Порядок </w:t>
      </w:r>
      <w:r w:rsidRPr="00316F2A">
        <w:rPr>
          <w:rFonts w:eastAsiaTheme="minorHAnsi"/>
          <w:b/>
          <w:sz w:val="28"/>
          <w:szCs w:val="28"/>
          <w:lang w:eastAsia="en-US"/>
        </w:rPr>
        <w:t xml:space="preserve">установления и оценки применения обязательных требований, устанавливаемых муниципальными нормативными правовыми актами Администрации </w:t>
      </w:r>
      <w:r w:rsidRPr="00316F2A">
        <w:rPr>
          <w:b/>
          <w:sz w:val="28"/>
          <w:szCs w:val="28"/>
        </w:rPr>
        <w:t xml:space="preserve">Байкаловского муниципального района </w:t>
      </w:r>
    </w:p>
    <w:p w:rsidR="00FA2136" w:rsidRPr="00316F2A" w:rsidRDefault="00316F2A" w:rsidP="00FA2136">
      <w:pPr>
        <w:jc w:val="center"/>
        <w:rPr>
          <w:b/>
          <w:sz w:val="28"/>
          <w:szCs w:val="28"/>
        </w:rPr>
      </w:pPr>
      <w:r w:rsidRPr="00316F2A">
        <w:rPr>
          <w:b/>
          <w:sz w:val="28"/>
          <w:szCs w:val="28"/>
        </w:rPr>
        <w:t>Свердловской области</w:t>
      </w:r>
    </w:p>
    <w:p w:rsidR="00FA2136" w:rsidRDefault="00FA2136" w:rsidP="00FA2136">
      <w:pPr>
        <w:jc w:val="center"/>
        <w:rPr>
          <w:b/>
          <w:sz w:val="28"/>
          <w:szCs w:val="28"/>
        </w:rPr>
      </w:pP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Статья 1. Общие положения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16F2A" w:rsidRDefault="00316F2A" w:rsidP="00316F2A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Настоящий Порядок установления и оценки применения обязательных требований, </w:t>
      </w:r>
      <w:r w:rsidRPr="00316F2A">
        <w:rPr>
          <w:rFonts w:eastAsiaTheme="minorHAnsi"/>
          <w:sz w:val="28"/>
          <w:szCs w:val="28"/>
          <w:lang w:eastAsia="en-US"/>
        </w:rPr>
        <w:t xml:space="preserve">устанавливаемых муниципальными нормативными правовыми актами Администрации </w:t>
      </w:r>
      <w:r w:rsidRPr="00316F2A">
        <w:rPr>
          <w:sz w:val="28"/>
          <w:szCs w:val="28"/>
        </w:rPr>
        <w:t>Байкаловского муниципального района Свердловской области</w:t>
      </w:r>
      <w:r>
        <w:rPr>
          <w:rFonts w:eastAsiaTheme="minorHAnsi"/>
          <w:sz w:val="28"/>
          <w:szCs w:val="28"/>
          <w:lang w:eastAsia="en-US"/>
        </w:rPr>
        <w:t xml:space="preserve"> (далее - Порядок) определяет правовые и организационные основы установления и оценки применения содержащихся в </w:t>
      </w:r>
      <w:r w:rsidR="00FA6351" w:rsidRPr="00316F2A">
        <w:rPr>
          <w:rFonts w:eastAsiaTheme="minorHAnsi"/>
          <w:sz w:val="28"/>
          <w:szCs w:val="28"/>
          <w:lang w:eastAsia="en-US"/>
        </w:rPr>
        <w:t>муниципальны</w:t>
      </w:r>
      <w:r w:rsidR="00FA6351">
        <w:rPr>
          <w:rFonts w:eastAsiaTheme="minorHAnsi"/>
          <w:sz w:val="28"/>
          <w:szCs w:val="28"/>
          <w:lang w:eastAsia="en-US"/>
        </w:rPr>
        <w:t>х</w:t>
      </w:r>
      <w:r w:rsidR="00FA6351" w:rsidRPr="00316F2A">
        <w:rPr>
          <w:rFonts w:eastAsiaTheme="minorHAnsi"/>
          <w:sz w:val="28"/>
          <w:szCs w:val="28"/>
          <w:lang w:eastAsia="en-US"/>
        </w:rPr>
        <w:t xml:space="preserve"> нормативны</w:t>
      </w:r>
      <w:r w:rsidR="00FA6351">
        <w:rPr>
          <w:rFonts w:eastAsiaTheme="minorHAnsi"/>
          <w:sz w:val="28"/>
          <w:szCs w:val="28"/>
          <w:lang w:eastAsia="en-US"/>
        </w:rPr>
        <w:t>х</w:t>
      </w:r>
      <w:r w:rsidR="00FA6351" w:rsidRPr="00316F2A">
        <w:rPr>
          <w:rFonts w:eastAsiaTheme="minorHAnsi"/>
          <w:sz w:val="28"/>
          <w:szCs w:val="28"/>
          <w:lang w:eastAsia="en-US"/>
        </w:rPr>
        <w:t xml:space="preserve"> правовы</w:t>
      </w:r>
      <w:r w:rsidR="00FA6351">
        <w:rPr>
          <w:rFonts w:eastAsiaTheme="minorHAnsi"/>
          <w:sz w:val="28"/>
          <w:szCs w:val="28"/>
          <w:lang w:eastAsia="en-US"/>
        </w:rPr>
        <w:t>х</w:t>
      </w:r>
      <w:r w:rsidR="00FA6351" w:rsidRPr="00316F2A">
        <w:rPr>
          <w:rFonts w:eastAsiaTheme="minorHAnsi"/>
          <w:sz w:val="28"/>
          <w:szCs w:val="28"/>
          <w:lang w:eastAsia="en-US"/>
        </w:rPr>
        <w:t xml:space="preserve"> акта</w:t>
      </w:r>
      <w:r w:rsidR="00FA6351">
        <w:rPr>
          <w:rFonts w:eastAsiaTheme="minorHAnsi"/>
          <w:sz w:val="28"/>
          <w:szCs w:val="28"/>
          <w:lang w:eastAsia="en-US"/>
        </w:rPr>
        <w:t>х</w:t>
      </w:r>
      <w:r w:rsidR="00FA6351" w:rsidRPr="00316F2A">
        <w:rPr>
          <w:rFonts w:eastAsiaTheme="minorHAnsi"/>
          <w:sz w:val="28"/>
          <w:szCs w:val="28"/>
          <w:lang w:eastAsia="en-US"/>
        </w:rPr>
        <w:t xml:space="preserve"> Администрации </w:t>
      </w:r>
      <w:r w:rsidR="00FA6351" w:rsidRPr="00316F2A">
        <w:rPr>
          <w:sz w:val="28"/>
          <w:szCs w:val="28"/>
        </w:rPr>
        <w:t>Байкаловского муниципального района Свердловской области</w:t>
      </w:r>
      <w:r>
        <w:rPr>
          <w:rFonts w:eastAsiaTheme="minorHAnsi"/>
          <w:sz w:val="28"/>
          <w:szCs w:val="28"/>
          <w:lang w:eastAsia="en-US"/>
        </w:rPr>
        <w:t xml:space="preserve"> (далее - Администраци</w:t>
      </w:r>
      <w:r w:rsidR="00FA6351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>)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разрешений, иных форм оценки и экспертизы (далее - обязательные требования).</w:t>
      </w:r>
    </w:p>
    <w:p w:rsidR="00316F2A" w:rsidRPr="00FA6351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Понятия и термины, используемые в настоящем Порядке, применяются в значении, установленном федеральными законами и принятыми в соответствии с ними нормативными правовыми актами Российской Федерации, законами и иными </w:t>
      </w:r>
      <w:r w:rsidRPr="00FA6351">
        <w:rPr>
          <w:rFonts w:eastAsiaTheme="minorHAnsi"/>
          <w:color w:val="000000" w:themeColor="text1"/>
          <w:sz w:val="28"/>
          <w:szCs w:val="28"/>
          <w:lang w:eastAsia="en-US"/>
        </w:rPr>
        <w:t>нормативными правовыми актами Свердловской области, муниципальными нормативными правовыми актами.</w:t>
      </w:r>
    </w:p>
    <w:p w:rsidR="00316F2A" w:rsidRPr="00FA6351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A6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3. Настоящий Порядок распространяется на обязательные требования, попадающие под действие Федерального </w:t>
      </w:r>
      <w:hyperlink r:id="rId13" w:history="1">
        <w:r w:rsidRPr="00FA6351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закона</w:t>
        </w:r>
      </w:hyperlink>
      <w:r w:rsidRPr="00FA6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31 июля 2020 года </w:t>
      </w:r>
      <w:r w:rsidR="00FA6351" w:rsidRPr="00FA6351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FA6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 247-ФЗ </w:t>
      </w:r>
      <w:r w:rsidR="00FA6351" w:rsidRPr="00FA6351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FA6351">
        <w:rPr>
          <w:rFonts w:eastAsiaTheme="minorHAnsi"/>
          <w:color w:val="000000" w:themeColor="text1"/>
          <w:sz w:val="28"/>
          <w:szCs w:val="28"/>
          <w:lang w:eastAsia="en-US"/>
        </w:rPr>
        <w:t>Об обязательных требованиях в Российской Федерации</w:t>
      </w:r>
      <w:r w:rsidR="00FA6351" w:rsidRPr="00FA6351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FA6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- Федеральный закон от 31 июля 2020 года </w:t>
      </w:r>
      <w:r w:rsidR="00FA6351" w:rsidRPr="00FA6351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FA6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 247-ФЗ).</w:t>
      </w:r>
    </w:p>
    <w:p w:rsidR="00FA6351" w:rsidRPr="00FA6351" w:rsidRDefault="00FA6351" w:rsidP="00FA635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A6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Действие настоящего Порядка не распространяется на муниципальные нормативные правовые акты Администрации, которыми регулируются отношения, связанные с установлением и оценкой применения обязательных требований, в случаях, предусмотренных </w:t>
      </w:r>
      <w:hyperlink r:id="rId14" w:history="1">
        <w:r w:rsidRPr="00FA6351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статьей 1</w:t>
        </w:r>
      </w:hyperlink>
      <w:r w:rsidRPr="00FA6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r:id="rId15" w:history="1">
        <w:r w:rsidRPr="00FA6351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2 статьи 3</w:t>
        </w:r>
      </w:hyperlink>
      <w:r w:rsidRPr="00FA6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от 31 июля 2020 года № 247-ФЗ.</w:t>
      </w:r>
    </w:p>
    <w:p w:rsidR="00FA6351" w:rsidRDefault="00FA6351" w:rsidP="00FA63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A6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4. Разработка муниципальных нормативных правовых актов, указанных в </w:t>
      </w:r>
      <w:hyperlink r:id="rId16" w:history="1">
        <w:r w:rsidRPr="00FA6351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1</w:t>
        </w:r>
      </w:hyperlink>
      <w:r w:rsidRPr="00FA6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Порядка, и оценка применения обязательных требований осуществляются </w:t>
      </w:r>
      <w:r>
        <w:rPr>
          <w:rFonts w:eastAsiaTheme="minorHAnsi"/>
          <w:sz w:val="28"/>
          <w:szCs w:val="28"/>
          <w:lang w:eastAsia="en-US"/>
        </w:rPr>
        <w:t>органами (структурными подразделениями) Администрации, уполномоченными на осуществление муниципального контроля, привлечение к административной ответственности, предоставление разрешений, оценку соответствия продукции, иных форм оценки и экспертизы.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Статья 2. Порядок установления обязательных требований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Установление обязательных требований осуществляется путем принятия муниципальных нормативных правовых актов (далее - НПА) или внесения изменений в действующие НПА.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Органом </w:t>
      </w:r>
      <w:r w:rsidR="00FA6351">
        <w:rPr>
          <w:rFonts w:eastAsiaTheme="minorHAnsi"/>
          <w:sz w:val="28"/>
          <w:szCs w:val="28"/>
          <w:lang w:eastAsia="en-US"/>
        </w:rPr>
        <w:t xml:space="preserve">(структурным подразделением) </w:t>
      </w:r>
      <w:r>
        <w:rPr>
          <w:rFonts w:eastAsiaTheme="minorHAnsi"/>
          <w:sz w:val="28"/>
          <w:szCs w:val="28"/>
          <w:lang w:eastAsia="en-US"/>
        </w:rPr>
        <w:t xml:space="preserve">Администрации, ответственным за разработку проекта НПА, устанавливающего обязательные требования (далее - разработчик), при установлении обязательных требований должны быть соблюдены принципы, предусмотренные </w:t>
      </w:r>
      <w:hyperlink r:id="rId1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статьей 4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31 июля 2020 года </w:t>
      </w:r>
      <w:r w:rsidR="00624BB7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247-ФЗ, и определены: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содержание обязательных требований (условия, ограничения, запреты, обязанности);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лица, обязанные соблюдать обязательные требования (физические и юридические лица, осуществляющие предпринимательскую и иную экономическую деятельность);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 зависимости от объекта установления обязательных требований: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осуществляемая деятельность, совершаемые действия, в отношении которых устанавливаются обязательные требования;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результаты осуществления деятельности, совершения действий, в отношении которых устанавливаются обязательные требования;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формы оценки соблюдения обязательных требований (муниципальный контроль, привлечение к административной ответственности, предоставление разрешений);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</w:t>
      </w:r>
      <w:r w:rsidR="00624BB7">
        <w:rPr>
          <w:rFonts w:eastAsiaTheme="minorHAnsi"/>
          <w:sz w:val="28"/>
          <w:szCs w:val="28"/>
          <w:lang w:eastAsia="en-US"/>
        </w:rPr>
        <w:t>орган (структурное подразделение) Администрации</w:t>
      </w:r>
      <w:r>
        <w:rPr>
          <w:rFonts w:eastAsiaTheme="minorHAnsi"/>
          <w:sz w:val="28"/>
          <w:szCs w:val="28"/>
          <w:lang w:eastAsia="en-US"/>
        </w:rPr>
        <w:t>, к компетенции которого относится разработка и принятие НПА, уполномоченный на осуществление муниципального контроля, привлечение к административной ответственности, предоставление разрешений.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Положения НПА, устанавливающие обязательные требования, должны вступать в силу либо с 1 марта, либо с 1 сентября соответствующего года, но не ранее чем по истечении девяноста дней официального опубликования соответствующего НПА, если иное не установлено в соответствии со </w:t>
      </w:r>
      <w:hyperlink r:id="rId1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статьей 3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31 июля 2020 года </w:t>
      </w:r>
      <w:r w:rsidR="00624BB7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247-ФЗ.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НПА, содержащим обязательные требования, должен предусматриваться срок их действия, который не может превышать шести лет со дня вступления его в силу.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По результатам оценки применения обязательных требований может быть принято решение о продлении установления НПА, содержащим обязательные требования, срока их действия не более чем на шесть лет.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Положения НПА, содержащие обязательные требования, принятые до вступления в силу настоящего Порядка и не имеющие срока действия, действуют до вступления в силу изменений в указанные НПА в части установления срока их действия или признания утратившими силу.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Проект НПА, устанавливающий обязательные требования, подлежит публичному обсуждению.</w:t>
      </w:r>
    </w:p>
    <w:p w:rsidR="00316F2A" w:rsidRPr="00945BA3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8. Под публичным обсуждением понимаются публичные консультации, проводимые </w:t>
      </w:r>
      <w:r w:rsidRPr="00945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процессе оценки регулирующего воздействия проектов НПА, осуществляемой в соответствии с </w:t>
      </w:r>
      <w:hyperlink r:id="rId19" w:history="1">
        <w:r w:rsidR="00945BA3" w:rsidRPr="00945BA3">
          <w:rPr>
            <w:rFonts w:eastAsiaTheme="minorHAnsi"/>
            <w:color w:val="000000" w:themeColor="text1"/>
            <w:sz w:val="28"/>
            <w:szCs w:val="28"/>
            <w:lang w:eastAsia="en-US"/>
          </w:rPr>
          <w:t>п</w:t>
        </w:r>
        <w:r w:rsidRPr="00945BA3">
          <w:rPr>
            <w:rFonts w:eastAsiaTheme="minorHAnsi"/>
            <w:color w:val="000000" w:themeColor="text1"/>
            <w:sz w:val="28"/>
            <w:szCs w:val="28"/>
            <w:lang w:eastAsia="en-US"/>
          </w:rPr>
          <w:t>орядк</w:t>
        </w:r>
        <w:r w:rsidR="00945BA3" w:rsidRPr="00945BA3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ом </w:t>
        </w:r>
      </w:hyperlink>
      <w:r w:rsidRPr="00945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проведения оценки регулирующего воздействия проектов </w:t>
      </w:r>
      <w:r w:rsidR="00945BA3" w:rsidRPr="00945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муниципальных </w:t>
      </w:r>
      <w:r w:rsidRPr="00945BA3">
        <w:rPr>
          <w:rFonts w:eastAsiaTheme="minorHAnsi"/>
          <w:color w:val="000000" w:themeColor="text1"/>
          <w:sz w:val="28"/>
          <w:szCs w:val="28"/>
          <w:lang w:eastAsia="en-US"/>
        </w:rPr>
        <w:t>нормативных правовых актов Администрации, утвержденны</w:t>
      </w:r>
      <w:r w:rsidR="00945BA3" w:rsidRPr="00945BA3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Pr="00945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Постановлением Администрации, за исключением случаев, предусмотренных Федеральным </w:t>
      </w:r>
      <w:hyperlink r:id="rId20" w:history="1">
        <w:r w:rsidRPr="00945BA3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945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31 июля 2020 года </w:t>
      </w:r>
      <w:r w:rsidR="00945BA3" w:rsidRPr="00945BA3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945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 247-ФЗ.</w:t>
      </w:r>
    </w:p>
    <w:p w:rsidR="00316F2A" w:rsidRPr="00945BA3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45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9. Разработчик обеспечивает проведение оценки регулирующего воздействия проекта НПА, устанавливающего обязательные требования, в соответствии с </w:t>
      </w:r>
      <w:hyperlink r:id="rId21" w:history="1">
        <w:r w:rsidR="00945BA3" w:rsidRPr="00945BA3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порядком </w:t>
        </w:r>
      </w:hyperlink>
      <w:r w:rsidR="00945BA3" w:rsidRPr="00945BA3">
        <w:rPr>
          <w:rFonts w:eastAsiaTheme="minorHAnsi"/>
          <w:color w:val="000000" w:themeColor="text1"/>
          <w:sz w:val="28"/>
          <w:szCs w:val="28"/>
          <w:lang w:eastAsia="en-US"/>
        </w:rPr>
        <w:t>проведения оценки регулирующего воздействия проектов муниципальных нормативных правовых актов Администрации, утвержденным Постановлением Администрации</w:t>
      </w:r>
      <w:r w:rsidRPr="00945BA3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45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10. Проверка на соответствие принципам, установленным Федеральным </w:t>
      </w:r>
      <w:hyperlink r:id="rId22" w:history="1">
        <w:r w:rsidRPr="00945BA3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945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31 июля 2020 года </w:t>
      </w:r>
      <w:r w:rsidR="00945BA3" w:rsidRPr="00945BA3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945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 247-ФЗ, осуществляется в процессе согласования НПА </w:t>
      </w:r>
      <w:r>
        <w:rPr>
          <w:rFonts w:eastAsiaTheme="minorHAnsi"/>
          <w:sz w:val="28"/>
          <w:szCs w:val="28"/>
          <w:lang w:eastAsia="en-US"/>
        </w:rPr>
        <w:t xml:space="preserve">соответствующими органами </w:t>
      </w:r>
      <w:r w:rsidR="00945BA3">
        <w:rPr>
          <w:rFonts w:eastAsiaTheme="minorHAnsi"/>
          <w:sz w:val="28"/>
          <w:szCs w:val="28"/>
          <w:lang w:eastAsia="en-US"/>
        </w:rPr>
        <w:t xml:space="preserve">(структурными подразделениями) </w:t>
      </w:r>
      <w:r>
        <w:rPr>
          <w:rFonts w:eastAsiaTheme="minorHAnsi"/>
          <w:sz w:val="28"/>
          <w:szCs w:val="28"/>
          <w:lang w:eastAsia="en-US"/>
        </w:rPr>
        <w:t>Администрации.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Статья 3. Порядок оценки применения обязательных требований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Оценка применения обязательных требований проводится в целях анализа обоснованности установленных обязательных требований, определения и оценки фактических последствий их установления, выявления избыточных условий, ограничений, запретов, обязанностей.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При оценке применения обязательные </w:t>
      </w:r>
      <w:r w:rsidRPr="00945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требования подлежат оценке на соответствие принципам, установленным Федеральным </w:t>
      </w:r>
      <w:hyperlink r:id="rId23" w:history="1">
        <w:r w:rsidRPr="00945BA3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945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31 июля 2020 года </w:t>
      </w:r>
      <w:r w:rsidR="00945BA3" w:rsidRPr="00945BA3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945BA3">
        <w:rPr>
          <w:rFonts w:eastAsiaTheme="minorHAnsi"/>
          <w:color w:val="000000" w:themeColor="text1"/>
          <w:sz w:val="28"/>
          <w:szCs w:val="28"/>
          <w:lang w:eastAsia="en-US"/>
        </w:rPr>
        <w:t xml:space="preserve"> 247-ФЗ, а также на предмет достижения целей </w:t>
      </w:r>
      <w:r>
        <w:rPr>
          <w:rFonts w:eastAsiaTheme="minorHAnsi"/>
          <w:sz w:val="28"/>
          <w:szCs w:val="28"/>
          <w:lang w:eastAsia="en-US"/>
        </w:rPr>
        <w:t>установления обязательных требований.</w:t>
      </w:r>
    </w:p>
    <w:p w:rsidR="00316F2A" w:rsidRPr="00513DDE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Оценка применения обязательных требований проводится в рамках экспертизы нормативных правовых </w:t>
      </w:r>
      <w:r w:rsidRPr="00513DDE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актов Администрации, в том числе путем проведения оценки фактического воздействия нормативных правовых актов в порядке, установленном </w:t>
      </w:r>
      <w:hyperlink r:id="rId24" w:history="1">
        <w:r w:rsidRPr="00513DDE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Pr="00513DD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Администрации.</w:t>
      </w:r>
    </w:p>
    <w:p w:rsidR="00316F2A" w:rsidRPr="00513DDE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13DDE">
        <w:rPr>
          <w:rFonts w:eastAsiaTheme="minorHAnsi"/>
          <w:color w:val="000000" w:themeColor="text1"/>
          <w:sz w:val="28"/>
          <w:szCs w:val="28"/>
          <w:lang w:eastAsia="en-US"/>
        </w:rPr>
        <w:t>4. Оценка применения обязательных требований осуществляется в соответствии с планом проведения оценки применения обязательных требований.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Этапы оценки применения обязательных требований: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формирование, утверждение и актуализация </w:t>
      </w:r>
      <w:r w:rsidR="00945BA3">
        <w:rPr>
          <w:rFonts w:eastAsiaTheme="minorHAnsi"/>
          <w:sz w:val="28"/>
          <w:szCs w:val="28"/>
          <w:lang w:eastAsia="en-US"/>
        </w:rPr>
        <w:t>отделом экономики и имущества</w:t>
      </w:r>
      <w:r>
        <w:rPr>
          <w:rFonts w:eastAsiaTheme="minorHAnsi"/>
          <w:sz w:val="28"/>
          <w:szCs w:val="28"/>
          <w:lang w:eastAsia="en-US"/>
        </w:rPr>
        <w:t xml:space="preserve"> Администрации</w:t>
      </w:r>
      <w:r w:rsidR="00513DDE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уполномоченным органом по проведению оценки регулирующего воздействия проектов НПА, экспертизы НПА (далее - уполномоченный орган) </w:t>
      </w:r>
      <w:r w:rsidR="00513DDE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плана проведения оценки применения обязательных требований;</w:t>
      </w:r>
    </w:p>
    <w:p w:rsidR="00316F2A" w:rsidRPr="00FD59EF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формирование проекта заключения о результатах экспертизы НПА, </w:t>
      </w:r>
      <w:r w:rsidRPr="00FD59EF">
        <w:rPr>
          <w:rFonts w:eastAsiaTheme="minorHAnsi"/>
          <w:color w:val="000000" w:themeColor="text1"/>
          <w:sz w:val="28"/>
          <w:szCs w:val="28"/>
          <w:lang w:eastAsia="en-US"/>
        </w:rPr>
        <w:t>содержащего обязательные требования: об оценке применения обязательных требований, содержащихся в НПА (далее - проект заключения);</w:t>
      </w:r>
    </w:p>
    <w:p w:rsidR="00316F2A" w:rsidRPr="00FD59EF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D59EF">
        <w:rPr>
          <w:rFonts w:eastAsiaTheme="minorHAnsi"/>
          <w:color w:val="000000" w:themeColor="text1"/>
          <w:sz w:val="28"/>
          <w:szCs w:val="28"/>
          <w:lang w:eastAsia="en-US"/>
        </w:rPr>
        <w:t xml:space="preserve">3) публичное обсуждение проекта заключения на официальном сайте </w:t>
      </w:r>
      <w:r w:rsidR="00B23954" w:rsidRPr="00FD59EF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Администрации</w:t>
      </w:r>
      <w:r w:rsidRPr="00FD59E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информационно-телекоммуникационной сети </w:t>
      </w:r>
      <w:r w:rsidR="00513DDE" w:rsidRPr="00FD59E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FD59EF">
        <w:rPr>
          <w:rFonts w:eastAsiaTheme="minorHAnsi"/>
          <w:color w:val="000000" w:themeColor="text1"/>
          <w:sz w:val="28"/>
          <w:szCs w:val="28"/>
          <w:lang w:eastAsia="en-US"/>
        </w:rPr>
        <w:t>Интернет</w:t>
      </w:r>
      <w:r w:rsidR="00513DDE" w:rsidRPr="00FD59E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FD59E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- официальный сайт), в информационно-телекоммуникационной сети </w:t>
      </w:r>
      <w:r w:rsidRPr="00FD59E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Интернет на интернет-портале </w:t>
      </w:r>
      <w:r w:rsidR="00513DDE" w:rsidRPr="00FD59E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FD59EF">
        <w:rPr>
          <w:rFonts w:eastAsiaTheme="minorHAnsi"/>
          <w:color w:val="000000" w:themeColor="text1"/>
          <w:sz w:val="28"/>
          <w:szCs w:val="28"/>
          <w:lang w:eastAsia="en-US"/>
        </w:rPr>
        <w:t>Оценка регулирующего воздействия в Свердловской области</w:t>
      </w:r>
      <w:r w:rsidR="00513DDE" w:rsidRPr="00FD59E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FD59EF">
        <w:rPr>
          <w:rFonts w:eastAsiaTheme="minorHAnsi"/>
          <w:color w:val="000000" w:themeColor="text1"/>
          <w:sz w:val="28"/>
          <w:szCs w:val="28"/>
          <w:lang w:eastAsia="en-US"/>
        </w:rPr>
        <w:t xml:space="preserve"> http://regulation.midural.ru (далее - Интернет-портал ОРВ);</w:t>
      </w:r>
      <w:r w:rsidR="00F664B1" w:rsidRPr="00FD59EF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</w:t>
      </w:r>
    </w:p>
    <w:p w:rsidR="00316F2A" w:rsidRPr="00FD59EF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D59EF">
        <w:rPr>
          <w:rFonts w:eastAsiaTheme="minorHAnsi"/>
          <w:color w:val="000000" w:themeColor="text1"/>
          <w:sz w:val="28"/>
          <w:szCs w:val="28"/>
          <w:lang w:eastAsia="en-US"/>
        </w:rPr>
        <w:t>4) доработка проекта заключения с учетом результатов его публичного обсуждения;</w:t>
      </w:r>
    </w:p>
    <w:p w:rsidR="001B15E5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D59EF">
        <w:rPr>
          <w:rFonts w:eastAsiaTheme="minorHAnsi"/>
          <w:color w:val="000000" w:themeColor="text1"/>
          <w:sz w:val="28"/>
          <w:szCs w:val="28"/>
          <w:lang w:eastAsia="en-US"/>
        </w:rPr>
        <w:t xml:space="preserve">5) </w:t>
      </w:r>
      <w:r>
        <w:rPr>
          <w:rFonts w:eastAsiaTheme="minorHAnsi"/>
          <w:sz w:val="28"/>
          <w:szCs w:val="28"/>
          <w:lang w:eastAsia="en-US"/>
        </w:rPr>
        <w:t xml:space="preserve">рассмотрение </w:t>
      </w:r>
      <w:r w:rsidR="00513DDE">
        <w:rPr>
          <w:rFonts w:eastAsiaTheme="minorHAnsi"/>
          <w:sz w:val="28"/>
          <w:szCs w:val="28"/>
          <w:lang w:eastAsia="en-US"/>
        </w:rPr>
        <w:t xml:space="preserve">и подписание </w:t>
      </w:r>
      <w:r>
        <w:rPr>
          <w:rFonts w:eastAsiaTheme="minorHAnsi"/>
          <w:sz w:val="28"/>
          <w:szCs w:val="28"/>
          <w:lang w:eastAsia="en-US"/>
        </w:rPr>
        <w:t>руководителем уполномоченного органа</w:t>
      </w:r>
      <w:r w:rsidR="00513DDE">
        <w:rPr>
          <w:rFonts w:eastAsiaTheme="minorHAnsi"/>
          <w:sz w:val="28"/>
          <w:szCs w:val="28"/>
          <w:lang w:eastAsia="en-US"/>
        </w:rPr>
        <w:t xml:space="preserve"> - </w:t>
      </w:r>
      <w:r>
        <w:rPr>
          <w:rFonts w:eastAsiaTheme="minorHAnsi"/>
          <w:sz w:val="28"/>
          <w:szCs w:val="28"/>
          <w:lang w:eastAsia="en-US"/>
        </w:rPr>
        <w:t xml:space="preserve"> заместителем Главы </w:t>
      </w:r>
      <w:r w:rsidR="00B23954">
        <w:rPr>
          <w:rFonts w:eastAsiaTheme="minorHAnsi"/>
          <w:sz w:val="28"/>
          <w:szCs w:val="28"/>
          <w:lang w:eastAsia="en-US"/>
        </w:rPr>
        <w:t>– начальником отдела экономики и имущества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13DDE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проектов заключений о результатах экспертизы НПА, содержащих обязательные требования</w:t>
      </w:r>
      <w:r w:rsidR="001B15E5">
        <w:rPr>
          <w:rFonts w:eastAsiaTheme="minorHAnsi"/>
          <w:sz w:val="28"/>
          <w:szCs w:val="28"/>
          <w:lang w:eastAsia="en-US"/>
        </w:rPr>
        <w:t>;</w:t>
      </w:r>
    </w:p>
    <w:p w:rsidR="00316F2A" w:rsidRDefault="001B15E5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 рассмотрение заключений о результатах экспертизы НПА, содержащих обязательные требования на Совете по инвестициям и развитию малого и среднего предпринимательства при Администрации </w:t>
      </w:r>
      <w:r w:rsidR="00316F2A">
        <w:rPr>
          <w:rFonts w:eastAsiaTheme="minorHAnsi"/>
          <w:sz w:val="28"/>
          <w:szCs w:val="28"/>
          <w:lang w:eastAsia="en-US"/>
        </w:rPr>
        <w:t xml:space="preserve">и принятие </w:t>
      </w:r>
      <w:r>
        <w:rPr>
          <w:rFonts w:eastAsiaTheme="minorHAnsi"/>
          <w:sz w:val="28"/>
          <w:szCs w:val="28"/>
          <w:lang w:eastAsia="en-US"/>
        </w:rPr>
        <w:t xml:space="preserve">им </w:t>
      </w:r>
      <w:r w:rsidR="00316F2A">
        <w:rPr>
          <w:rFonts w:eastAsiaTheme="minorHAnsi"/>
          <w:sz w:val="28"/>
          <w:szCs w:val="28"/>
          <w:lang w:eastAsia="en-US"/>
        </w:rPr>
        <w:t>решений о целесообразности: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продления срока действия НПА, содержащего обязательные требования (его отдельных положений), без внесения изменений;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продления срока действия НПА, содержащего обязательные требования (его отдельных положений), с внесением в него (его отдельные положения) изменений;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отмены (признания утратившим силу) НПА, содержащего обязательные требования (его отдельных положений);</w:t>
      </w:r>
    </w:p>
    <w:p w:rsidR="00316F2A" w:rsidRDefault="001B15E5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316F2A">
        <w:rPr>
          <w:rFonts w:eastAsiaTheme="minorHAnsi"/>
          <w:sz w:val="28"/>
          <w:szCs w:val="28"/>
          <w:lang w:eastAsia="en-US"/>
        </w:rPr>
        <w:t>) подготовка разработчиком проекта НПА о внесении изменений в НПА, содержащий обязательные требования, на основании заключения об экспертизе НПА, содержащего обязательные требования, и актуализация уполномоченным органом реестра обязательных требований, содержащихся в НПА (далее - реестр).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Подготовку проекта заключения о результатах экспертизы НПА, содержащего обязательные требования, выполняет уполномоченный орган при необходимости с учетом дополнительной информации, полученной от иных заинтересованных органов и организаций, о практике применения ими обязательных требований.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Вывод о целесообразности дальнейшего применения обязательных требований с внесением изменений в НПА или о нецелесообразности дальнейшего применения обязательных требований и прекращения (приостановлении) действия НПА, содержащего обязательные требования, формулируется при выявлении одного или нескольких из следующих обстоятельств: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невозможность исполнения обязательных требований, устанавливаемая в том числе при выявлении избыточности требований, несоразмерности расходов на их исполнение и администрирование с положительным эффектом (положительным влиянием на снижение рисков, в целях предупреждения которых установлены обязательные требования) от их исполнения и соблюдения;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наличие дублирующих и (или) аналогичных по содержанию обязательных требований в нескольких НПА;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наличие в различных НПА противоречащих друг другу обязательных требований;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4) наличие в НПА неопределенных, неустоявшихся понятий, некорректных и (или) неоднозначных формулировок, не позволяющих единообразно применять и (или) исполнять обязательные требования;</w:t>
      </w:r>
    </w:p>
    <w:p w:rsidR="00316F2A" w:rsidRPr="00B23954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наличие неактуальных требований, не соответствующих современному уровню развития науки и техники и (или) негативно </w:t>
      </w:r>
      <w:r w:rsidRPr="00B23954">
        <w:rPr>
          <w:rFonts w:eastAsiaTheme="minorHAnsi"/>
          <w:color w:val="000000" w:themeColor="text1"/>
          <w:sz w:val="28"/>
          <w:szCs w:val="28"/>
          <w:lang w:eastAsia="en-US"/>
        </w:rPr>
        <w:t>влияющих на развитие предпринимательской деятельности и технологий;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3954">
        <w:rPr>
          <w:rFonts w:eastAsiaTheme="minorHAnsi"/>
          <w:color w:val="000000" w:themeColor="text1"/>
          <w:sz w:val="28"/>
          <w:szCs w:val="28"/>
          <w:lang w:eastAsia="en-US"/>
        </w:rPr>
        <w:t xml:space="preserve">6) противоречие обязательных требований принципам Федерального </w:t>
      </w:r>
      <w:hyperlink r:id="rId25" w:history="1">
        <w:r w:rsidRPr="00B23954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закона</w:t>
        </w:r>
      </w:hyperlink>
      <w:r w:rsidRPr="00B2395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31 июля 2020 года </w:t>
      </w:r>
      <w:r w:rsidR="00B23954" w:rsidRPr="00B23954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B23954">
        <w:rPr>
          <w:rFonts w:eastAsiaTheme="minorHAnsi"/>
          <w:color w:val="000000" w:themeColor="text1"/>
          <w:sz w:val="28"/>
          <w:szCs w:val="28"/>
          <w:lang w:eastAsia="en-US"/>
        </w:rPr>
        <w:t xml:space="preserve"> 247-ФЗ, нормативным правовым актам большей юридической силы и (или) целям и положениям муниципальных программ </w:t>
      </w:r>
      <w:r w:rsidR="00B23954" w:rsidRPr="00B23954">
        <w:rPr>
          <w:rFonts w:eastAsiaTheme="minorHAnsi"/>
          <w:color w:val="000000" w:themeColor="text1"/>
          <w:sz w:val="28"/>
          <w:szCs w:val="28"/>
          <w:lang w:eastAsia="en-US"/>
        </w:rPr>
        <w:t>Байкаловского муниципального района Свердловской области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отсутствие у разработчика предусмотренных законодательством Российской Федерации, законодательством Свердловской области, НПА Администрации полномочий по установлению соответствующих обязательных требований.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Статья 4. Формирование и утверждение плана проведения оценки применения обязательных требований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16F2A" w:rsidRPr="00A61809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Формирование, утверждение и актуализация плана проведения оценки применения обязательных требований осуществляются уполномоченным органом</w:t>
      </w:r>
      <w:r w:rsidR="001B15E5">
        <w:rPr>
          <w:rFonts w:eastAsiaTheme="minorHAnsi"/>
          <w:sz w:val="28"/>
          <w:szCs w:val="28"/>
          <w:lang w:eastAsia="en-US"/>
        </w:rPr>
        <w:t xml:space="preserve">, в том числе по </w:t>
      </w:r>
      <w:r w:rsidR="001B15E5" w:rsidRPr="00A61809">
        <w:rPr>
          <w:rFonts w:eastAsiaTheme="minorHAnsi"/>
          <w:color w:val="000000" w:themeColor="text1"/>
          <w:sz w:val="28"/>
          <w:szCs w:val="28"/>
          <w:lang w:eastAsia="en-US"/>
        </w:rPr>
        <w:t>предложениям органов (структурных подразделений) Администрации</w:t>
      </w:r>
      <w:r w:rsidRPr="00A61809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316F2A" w:rsidRPr="00A61809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61809">
        <w:rPr>
          <w:rFonts w:eastAsiaTheme="minorHAnsi"/>
          <w:color w:val="000000" w:themeColor="text1"/>
          <w:sz w:val="28"/>
          <w:szCs w:val="28"/>
          <w:lang w:eastAsia="en-US"/>
        </w:rPr>
        <w:t xml:space="preserve">2. Формирование </w:t>
      </w:r>
      <w:hyperlink w:anchor="Par120" w:history="1">
        <w:r w:rsidRPr="00A61809">
          <w:rPr>
            <w:rFonts w:eastAsiaTheme="minorHAnsi"/>
            <w:color w:val="000000" w:themeColor="text1"/>
            <w:sz w:val="28"/>
            <w:szCs w:val="28"/>
            <w:lang w:eastAsia="en-US"/>
          </w:rPr>
          <w:t>плана</w:t>
        </w:r>
      </w:hyperlink>
      <w:r w:rsidRPr="00A6180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проведения оценки применения обязательных требований осуществляется по форме согласно приложению к настоящему Порядку.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План проведения оценки применения обязательных требований размещается уполномоченным органом в табличном виде с возможностью его скачивания для неограниченного круга лиц на официальном сайте.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Оценка применения обязательных требований, содержащихся в НПА, принятых до вступления в силу настоящего Порядка, планируется: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 случае проведения экспертизы, в том числе оценки фактического воздействия, НПА, содержащего обязательное требование, через 3 года после проведения такой экспертизы;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случае отсутствия экспертизы, в том числе оценки фактического воздействия, в отношении НПА, содержащего обязательное требование, на следующий год после вступления в силу настоящего Порядка и включения обязательного требования в реестр.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Оценка применения обязательных требований, принятых после вступления в силу настоящего Порядка и имеющих срок действия, планируется: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 случае если при проведении оценки регулирующего воздействия НПА, содержащего обязательное требование, установлена высокая степень регулирующего воздействия обязательного требования, через 3 года после вступления в силу обязательного требования;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в случае если при проведении оценки регулирующего воздействия НПА, содержащего обязательное требование, установлена средняя или низкая степень регулирующего воздействия обязательного требования, через 5 лет после </w:t>
      </w:r>
      <w:r>
        <w:rPr>
          <w:rFonts w:eastAsiaTheme="minorHAnsi"/>
          <w:sz w:val="28"/>
          <w:szCs w:val="28"/>
          <w:lang w:eastAsia="en-US"/>
        </w:rPr>
        <w:lastRenderedPageBreak/>
        <w:t>вступления в силу обязательного требования, но не позднее чем за год до окончания срока действия обязательного требования.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Статья 5. Формирование, ведение и актуализация реестра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В целях обеспечения систематизации обязательных требований и информирования заинтересованных лиц об обязательных требованиях, содержащихся в НПА, о сроке их действия, а также в целях формирования базы данных о НПА, содержащих обязательные требования, ведется реестр.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Реестр формируется и ведется на основании сведений, включаемых разработчиками и уполномоченным органом, об обязательных требованиях, содержащихся в НПА, и о сроке их действия (далее - сведения об обязательных требованиях).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Реестр представляет собой таблицу, которая ведется в электронной форме.</w:t>
      </w:r>
    </w:p>
    <w:p w:rsidR="00316F2A" w:rsidRPr="00A61809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Данные реестра используются для составления уполномоченным органом плана проведения оценки применения </w:t>
      </w:r>
      <w:r w:rsidRPr="00A61809">
        <w:rPr>
          <w:rFonts w:eastAsiaTheme="minorHAnsi"/>
          <w:color w:val="000000" w:themeColor="text1"/>
          <w:sz w:val="28"/>
          <w:szCs w:val="28"/>
          <w:lang w:eastAsia="en-US"/>
        </w:rPr>
        <w:t>обязательных требований, содержащихся в НПА.</w:t>
      </w:r>
    </w:p>
    <w:p w:rsidR="00316F2A" w:rsidRPr="00A61809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61809">
        <w:rPr>
          <w:rFonts w:eastAsiaTheme="minorHAnsi"/>
          <w:color w:val="000000" w:themeColor="text1"/>
          <w:sz w:val="28"/>
          <w:szCs w:val="28"/>
          <w:lang w:eastAsia="en-US"/>
        </w:rPr>
        <w:t>5. Сведения об обязательных требованиях, сформированные разработчиками, направляются уполномоченному органу для включения в реестр, утверждаются руководителем уполномоченного органа.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61809">
        <w:rPr>
          <w:rFonts w:eastAsiaTheme="minorHAnsi"/>
          <w:color w:val="000000" w:themeColor="text1"/>
          <w:sz w:val="28"/>
          <w:szCs w:val="28"/>
          <w:lang w:eastAsia="en-US"/>
        </w:rPr>
        <w:t xml:space="preserve">6. Реестр размещается на интернет-портале по контрольно-надзорной деятельности в Свердловской области в информационно-телекоммуникационной сети </w:t>
      </w:r>
      <w:r w:rsidR="007C4E68" w:rsidRPr="00A61809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A61809">
        <w:rPr>
          <w:rFonts w:eastAsiaTheme="minorHAnsi"/>
          <w:color w:val="000000" w:themeColor="text1"/>
          <w:sz w:val="28"/>
          <w:szCs w:val="28"/>
          <w:lang w:eastAsia="en-US"/>
        </w:rPr>
        <w:t>Интернет</w:t>
      </w:r>
      <w:r w:rsidR="007C4E68" w:rsidRPr="00A61809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A61809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- </w:t>
      </w:r>
      <w:r>
        <w:rPr>
          <w:rFonts w:eastAsiaTheme="minorHAnsi"/>
          <w:sz w:val="28"/>
          <w:szCs w:val="28"/>
          <w:lang w:eastAsia="en-US"/>
        </w:rPr>
        <w:t>портал КНД) в формате XLSX с возможностью его скачивания для неограниченного круга лиц.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официальном сайте размещается ссылка на раздел портала КНД, в котором содержится реестр.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Актуализация сведений об обязательных требованиях, устанавливаемых в реестре, производится разработчиком путем уведомления уполномоченного органа в день вступления в силу НПА, содержащего обязательное требование, либо внесения изменения или признания утратившим силу НПА, содержащего обязательное требование.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Хранение в реестре сведений об обязательных требованиях, в том числе недействующих, осуществляется на постоянной основе.</w:t>
      </w:r>
    </w:p>
    <w:p w:rsidR="00316F2A" w:rsidRDefault="00316F2A" w:rsidP="00AB556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 Реестр включает следующие сведения (атрибуты) в отношении каждого обязательного требования:</w:t>
      </w:r>
    </w:p>
    <w:p w:rsidR="00AB556F" w:rsidRDefault="00AB556F" w:rsidP="00AB556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сведения об НПА, устанавливающем обязательные требования (вид, дата принятия, номер, наименование);</w:t>
      </w:r>
    </w:p>
    <w:p w:rsidR="00AB556F" w:rsidRDefault="00AB556F" w:rsidP="00AB556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круг лиц, обязанных соблюдать обязательные требования;</w:t>
      </w:r>
    </w:p>
    <w:p w:rsidR="00AB556F" w:rsidRDefault="00AB556F" w:rsidP="00AB556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перечень установленных НПА обязательных требований;</w:t>
      </w:r>
    </w:p>
    <w:p w:rsidR="00AB556F" w:rsidRDefault="00AB556F" w:rsidP="00AB556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наименование контрольного органа, осуществляющего оценку соблюдения обязательных требований;</w:t>
      </w:r>
    </w:p>
    <w:p w:rsidR="00AB556F" w:rsidRDefault="00AB556F" w:rsidP="00AB556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наименование разработчика НПА;</w:t>
      </w:r>
    </w:p>
    <w:p w:rsidR="00AB556F" w:rsidRDefault="00AB556F" w:rsidP="00AB556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срок действия НПА;</w:t>
      </w:r>
    </w:p>
    <w:p w:rsidR="00AB556F" w:rsidRDefault="00AB556F" w:rsidP="00AB556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наименование органа (структурного подразделения) или должностного лица Администрации, организации, подведомственной Администрации, ответственных за проведение экспертизы соответствующего НПА;</w:t>
      </w:r>
    </w:p>
    <w:p w:rsidR="00AB556F" w:rsidRDefault="00AB556F" w:rsidP="00AB556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8) срок проведения экспертизы НПА.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10. Реестр не может устанавливать новые обязательные требования или включать требования, не </w:t>
      </w:r>
      <w:r w:rsidR="007C4E68">
        <w:rPr>
          <w:rFonts w:eastAsiaTheme="minorHAnsi"/>
          <w:sz w:val="28"/>
          <w:szCs w:val="28"/>
          <w:lang w:eastAsia="en-US"/>
        </w:rPr>
        <w:t>установленные НПА Администрации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B556F" w:rsidRDefault="00AB556F" w:rsidP="00AB55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11. </w:t>
      </w:r>
      <w:r>
        <w:rPr>
          <w:rFonts w:eastAsiaTheme="minorHAnsi"/>
          <w:sz w:val="28"/>
          <w:szCs w:val="28"/>
          <w:lang w:eastAsia="en-US"/>
        </w:rPr>
        <w:t xml:space="preserve">Форма </w:t>
      </w:r>
      <w:hyperlink r:id="rId2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реестра</w:t>
        </w:r>
      </w:hyperlink>
      <w:r>
        <w:rPr>
          <w:rFonts w:eastAsiaTheme="minorHAnsi"/>
          <w:sz w:val="28"/>
          <w:szCs w:val="28"/>
          <w:lang w:eastAsia="en-US"/>
        </w:rPr>
        <w:t xml:space="preserve"> обязательных требований определена приложением </w:t>
      </w:r>
      <w:r>
        <w:rPr>
          <w:rFonts w:eastAsiaTheme="minorHAnsi"/>
          <w:sz w:val="28"/>
          <w:szCs w:val="28"/>
          <w:lang w:eastAsia="en-US"/>
        </w:rPr>
        <w:t xml:space="preserve">№ 2 </w:t>
      </w:r>
      <w:r>
        <w:rPr>
          <w:rFonts w:eastAsiaTheme="minorHAnsi"/>
          <w:sz w:val="28"/>
          <w:szCs w:val="28"/>
          <w:lang w:eastAsia="en-US"/>
        </w:rPr>
        <w:t>к настоящему Порядку.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B556F" w:rsidRDefault="00AB556F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316F2A" w:rsidRPr="007C4E68" w:rsidRDefault="00316F2A" w:rsidP="007C4E68">
      <w:pPr>
        <w:autoSpaceDE w:val="0"/>
        <w:autoSpaceDN w:val="0"/>
        <w:adjustRightInd w:val="0"/>
        <w:ind w:firstLine="4395"/>
        <w:jc w:val="center"/>
        <w:outlineLvl w:val="0"/>
        <w:rPr>
          <w:rFonts w:eastAsiaTheme="minorHAnsi"/>
          <w:lang w:eastAsia="en-US"/>
        </w:rPr>
      </w:pPr>
      <w:r w:rsidRPr="007C4E68">
        <w:rPr>
          <w:rFonts w:eastAsiaTheme="minorHAnsi"/>
          <w:lang w:eastAsia="en-US"/>
        </w:rPr>
        <w:lastRenderedPageBreak/>
        <w:t>Приложение</w:t>
      </w:r>
      <w:r w:rsidR="00AB556F">
        <w:rPr>
          <w:rFonts w:eastAsiaTheme="minorHAnsi"/>
          <w:lang w:eastAsia="en-US"/>
        </w:rPr>
        <w:t xml:space="preserve"> № 1</w:t>
      </w:r>
    </w:p>
    <w:p w:rsidR="00316F2A" w:rsidRPr="007C4E68" w:rsidRDefault="00316F2A" w:rsidP="007C4E68">
      <w:pPr>
        <w:autoSpaceDE w:val="0"/>
        <w:autoSpaceDN w:val="0"/>
        <w:adjustRightInd w:val="0"/>
        <w:ind w:firstLine="4395"/>
        <w:jc w:val="center"/>
        <w:rPr>
          <w:rFonts w:eastAsiaTheme="minorHAnsi"/>
          <w:lang w:eastAsia="en-US"/>
        </w:rPr>
      </w:pPr>
      <w:r w:rsidRPr="007C4E68">
        <w:rPr>
          <w:rFonts w:eastAsiaTheme="minorHAnsi"/>
          <w:lang w:eastAsia="en-US"/>
        </w:rPr>
        <w:t>к Порядку установления и оценки</w:t>
      </w:r>
    </w:p>
    <w:p w:rsidR="00316F2A" w:rsidRPr="007C4E68" w:rsidRDefault="00316F2A" w:rsidP="007C4E68">
      <w:pPr>
        <w:autoSpaceDE w:val="0"/>
        <w:autoSpaceDN w:val="0"/>
        <w:adjustRightInd w:val="0"/>
        <w:ind w:firstLine="4395"/>
        <w:jc w:val="center"/>
        <w:rPr>
          <w:rFonts w:eastAsiaTheme="minorHAnsi"/>
          <w:lang w:eastAsia="en-US"/>
        </w:rPr>
      </w:pPr>
      <w:r w:rsidRPr="007C4E68">
        <w:rPr>
          <w:rFonts w:eastAsiaTheme="minorHAnsi"/>
          <w:lang w:eastAsia="en-US"/>
        </w:rPr>
        <w:t>применения обязательных требований,</w:t>
      </w:r>
    </w:p>
    <w:p w:rsidR="00AB556F" w:rsidRDefault="007C4E68" w:rsidP="00AB556F">
      <w:pPr>
        <w:autoSpaceDE w:val="0"/>
        <w:autoSpaceDN w:val="0"/>
        <w:adjustRightInd w:val="0"/>
        <w:ind w:firstLine="4536"/>
        <w:jc w:val="center"/>
        <w:rPr>
          <w:rFonts w:eastAsiaTheme="minorHAnsi"/>
          <w:lang w:eastAsia="en-US"/>
        </w:rPr>
      </w:pPr>
      <w:r w:rsidRPr="007C4E68">
        <w:rPr>
          <w:rFonts w:eastAsiaTheme="minorHAnsi"/>
          <w:lang w:eastAsia="en-US"/>
        </w:rPr>
        <w:t>устан</w:t>
      </w:r>
      <w:r w:rsidR="00AB556F">
        <w:rPr>
          <w:rFonts w:eastAsiaTheme="minorHAnsi"/>
          <w:lang w:eastAsia="en-US"/>
        </w:rPr>
        <w:t xml:space="preserve">авливаемых </w:t>
      </w:r>
      <w:r w:rsidRPr="007C4E68">
        <w:rPr>
          <w:rFonts w:eastAsiaTheme="minorHAnsi"/>
          <w:lang w:eastAsia="en-US"/>
        </w:rPr>
        <w:t>муниципальны</w:t>
      </w:r>
      <w:r w:rsidR="00AB556F">
        <w:rPr>
          <w:rFonts w:eastAsiaTheme="minorHAnsi"/>
          <w:lang w:eastAsia="en-US"/>
        </w:rPr>
        <w:t>ми</w:t>
      </w:r>
      <w:r w:rsidRPr="007C4E68">
        <w:rPr>
          <w:rFonts w:eastAsiaTheme="minorHAnsi"/>
          <w:lang w:eastAsia="en-US"/>
        </w:rPr>
        <w:t xml:space="preserve"> </w:t>
      </w:r>
      <w:r w:rsidR="00AB556F">
        <w:rPr>
          <w:rFonts w:eastAsiaTheme="minorHAnsi"/>
          <w:lang w:eastAsia="en-US"/>
        </w:rPr>
        <w:t xml:space="preserve">  </w:t>
      </w:r>
    </w:p>
    <w:p w:rsidR="00AB556F" w:rsidRDefault="00AB556F" w:rsidP="00AB556F">
      <w:pPr>
        <w:autoSpaceDE w:val="0"/>
        <w:autoSpaceDN w:val="0"/>
        <w:adjustRightInd w:val="0"/>
        <w:ind w:firstLine="4678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нормативными </w:t>
      </w:r>
      <w:r w:rsidR="00316F2A" w:rsidRPr="007C4E68">
        <w:rPr>
          <w:rFonts w:eastAsiaTheme="minorHAnsi"/>
          <w:lang w:eastAsia="en-US"/>
        </w:rPr>
        <w:t>правовы</w:t>
      </w:r>
      <w:r>
        <w:rPr>
          <w:rFonts w:eastAsiaTheme="minorHAnsi"/>
          <w:lang w:eastAsia="en-US"/>
        </w:rPr>
        <w:t>ми</w:t>
      </w:r>
      <w:r w:rsidR="00316F2A" w:rsidRPr="007C4E68">
        <w:rPr>
          <w:rFonts w:eastAsiaTheme="minorHAnsi"/>
          <w:lang w:eastAsia="en-US"/>
        </w:rPr>
        <w:t xml:space="preserve"> акта</w:t>
      </w:r>
      <w:r>
        <w:rPr>
          <w:rFonts w:eastAsiaTheme="minorHAnsi"/>
          <w:lang w:eastAsia="en-US"/>
        </w:rPr>
        <w:t>ми</w:t>
      </w:r>
      <w:r w:rsidR="00316F2A" w:rsidRPr="007C4E68">
        <w:rPr>
          <w:rFonts w:eastAsiaTheme="minorHAnsi"/>
          <w:lang w:eastAsia="en-US"/>
        </w:rPr>
        <w:t xml:space="preserve"> </w:t>
      </w:r>
    </w:p>
    <w:p w:rsidR="00AB556F" w:rsidRDefault="00316F2A" w:rsidP="00AB556F">
      <w:pPr>
        <w:autoSpaceDE w:val="0"/>
        <w:autoSpaceDN w:val="0"/>
        <w:adjustRightInd w:val="0"/>
        <w:ind w:firstLine="4678"/>
        <w:jc w:val="center"/>
        <w:rPr>
          <w:rFonts w:eastAsiaTheme="minorHAnsi"/>
          <w:lang w:eastAsia="en-US"/>
        </w:rPr>
      </w:pPr>
      <w:r w:rsidRPr="007C4E68">
        <w:rPr>
          <w:rFonts w:eastAsiaTheme="minorHAnsi"/>
          <w:lang w:eastAsia="en-US"/>
        </w:rPr>
        <w:t>Администрации</w:t>
      </w:r>
      <w:r w:rsidR="00AB556F">
        <w:rPr>
          <w:rFonts w:eastAsiaTheme="minorHAnsi"/>
          <w:lang w:eastAsia="en-US"/>
        </w:rPr>
        <w:t xml:space="preserve"> </w:t>
      </w:r>
      <w:r w:rsidR="007C4E68" w:rsidRPr="007C4E68">
        <w:rPr>
          <w:rFonts w:eastAsiaTheme="minorHAnsi"/>
          <w:lang w:eastAsia="en-US"/>
        </w:rPr>
        <w:t xml:space="preserve">Байкаловского </w:t>
      </w:r>
      <w:r w:rsidR="00AB556F">
        <w:rPr>
          <w:rFonts w:eastAsiaTheme="minorHAnsi"/>
          <w:lang w:eastAsia="en-US"/>
        </w:rPr>
        <w:t xml:space="preserve"> </w:t>
      </w:r>
    </w:p>
    <w:p w:rsidR="00316F2A" w:rsidRPr="007C4E68" w:rsidRDefault="007C4E68" w:rsidP="00AB556F">
      <w:pPr>
        <w:autoSpaceDE w:val="0"/>
        <w:autoSpaceDN w:val="0"/>
        <w:adjustRightInd w:val="0"/>
        <w:ind w:firstLine="4678"/>
        <w:jc w:val="center"/>
        <w:rPr>
          <w:rFonts w:eastAsiaTheme="minorHAnsi"/>
          <w:lang w:eastAsia="en-US"/>
        </w:rPr>
      </w:pPr>
      <w:r w:rsidRPr="007C4E68">
        <w:rPr>
          <w:rFonts w:eastAsiaTheme="minorHAnsi"/>
          <w:lang w:eastAsia="en-US"/>
        </w:rPr>
        <w:t>муниципального района</w:t>
      </w:r>
      <w:r w:rsidR="00AB556F">
        <w:rPr>
          <w:rFonts w:eastAsiaTheme="minorHAnsi"/>
          <w:lang w:eastAsia="en-US"/>
        </w:rPr>
        <w:t xml:space="preserve"> </w:t>
      </w:r>
      <w:r w:rsidRPr="007C4E68">
        <w:rPr>
          <w:rFonts w:eastAsiaTheme="minorHAnsi"/>
          <w:lang w:eastAsia="en-US"/>
        </w:rPr>
        <w:t>Свердловской области</w:t>
      </w:r>
    </w:p>
    <w:p w:rsidR="00316F2A" w:rsidRDefault="00316F2A" w:rsidP="00316F2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16F2A" w:rsidRDefault="00316F2A" w:rsidP="00316F2A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ФОРМА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16F2A" w:rsidRDefault="00316F2A" w:rsidP="00316F2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0" w:name="Par120"/>
      <w:bookmarkEnd w:id="0"/>
      <w:r>
        <w:rPr>
          <w:rFonts w:eastAsiaTheme="minorHAnsi"/>
          <w:sz w:val="28"/>
          <w:szCs w:val="28"/>
          <w:lang w:eastAsia="en-US"/>
        </w:rPr>
        <w:t>План</w:t>
      </w:r>
    </w:p>
    <w:p w:rsidR="00316F2A" w:rsidRDefault="00316F2A" w:rsidP="00316F2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проведения оценки применения обязательных требований,</w:t>
      </w:r>
    </w:p>
    <w:p w:rsidR="00316F2A" w:rsidRDefault="00316F2A" w:rsidP="00316F2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устанавливаемых в </w:t>
      </w:r>
      <w:r w:rsidR="007C4E68">
        <w:rPr>
          <w:rFonts w:eastAsiaTheme="minorHAnsi"/>
          <w:sz w:val="28"/>
          <w:szCs w:val="28"/>
          <w:lang w:eastAsia="en-US"/>
        </w:rPr>
        <w:t xml:space="preserve">муниципальных </w:t>
      </w:r>
      <w:r>
        <w:rPr>
          <w:rFonts w:eastAsiaTheme="minorHAnsi"/>
          <w:sz w:val="28"/>
          <w:szCs w:val="28"/>
          <w:lang w:eastAsia="en-US"/>
        </w:rPr>
        <w:t>нормативных правовых актах</w:t>
      </w:r>
    </w:p>
    <w:p w:rsidR="00316F2A" w:rsidRDefault="00316F2A" w:rsidP="00316F2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7C4E68">
        <w:rPr>
          <w:rFonts w:eastAsiaTheme="minorHAnsi"/>
          <w:sz w:val="28"/>
          <w:szCs w:val="28"/>
          <w:lang w:eastAsia="en-US"/>
        </w:rPr>
        <w:t>Байкаловского муниципального района Свердловской области</w:t>
      </w: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005"/>
        <w:gridCol w:w="2211"/>
        <w:gridCol w:w="2891"/>
      </w:tblGrid>
      <w:tr w:rsidR="00316F2A" w:rsidRPr="007C4E6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2A" w:rsidRPr="007C4E68" w:rsidRDefault="00316F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C4E68">
              <w:rPr>
                <w:rFonts w:eastAsiaTheme="minorHAnsi"/>
                <w:lang w:eastAsia="en-US"/>
              </w:rPr>
              <w:t>Номер строки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2A" w:rsidRPr="007C4E68" w:rsidRDefault="00316F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C4E68">
              <w:rPr>
                <w:rFonts w:eastAsiaTheme="minorHAnsi"/>
                <w:lang w:eastAsia="en-US"/>
              </w:rPr>
              <w:t>Вид, реквизиты и наименование НПА, содержащего обязательные требования, связанные с осуществлением предпринимательской и иной экономической деятельности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2A" w:rsidRPr="007C4E68" w:rsidRDefault="00316F2A" w:rsidP="007C4E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C4E68">
              <w:rPr>
                <w:rFonts w:eastAsiaTheme="minorHAnsi"/>
                <w:lang w:eastAsia="en-US"/>
              </w:rPr>
              <w:t xml:space="preserve">Разработчик НПА </w:t>
            </w:r>
            <w:r w:rsidR="007C4E68">
              <w:rPr>
                <w:rFonts w:eastAsiaTheme="minorHAnsi"/>
                <w:lang w:eastAsia="en-US"/>
              </w:rPr>
              <w:t xml:space="preserve">орган </w:t>
            </w:r>
            <w:r w:rsidRPr="007C4E68">
              <w:rPr>
                <w:rFonts w:eastAsiaTheme="minorHAnsi"/>
                <w:lang w:eastAsia="en-US"/>
              </w:rPr>
              <w:t>(</w:t>
            </w:r>
            <w:r w:rsidR="007C4E68">
              <w:rPr>
                <w:rFonts w:eastAsiaTheme="minorHAnsi"/>
                <w:lang w:eastAsia="en-US"/>
              </w:rPr>
              <w:t>структурное подразделение)</w:t>
            </w:r>
            <w:r w:rsidRPr="007C4E68">
              <w:rPr>
                <w:rFonts w:eastAsiaTheme="minorHAnsi"/>
                <w:lang w:eastAsia="en-US"/>
              </w:rPr>
              <w:t xml:space="preserve"> Администрации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2A" w:rsidRPr="007C4E68" w:rsidRDefault="00316F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C4E68">
              <w:rPr>
                <w:rFonts w:eastAsiaTheme="minorHAnsi"/>
                <w:lang w:eastAsia="en-US"/>
              </w:rPr>
              <w:t>Срок проведения оценки применения содержащихся в НПА обязательных требований, связанных с осуществлением предпринимательской и иной экономической деятельности</w:t>
            </w:r>
          </w:p>
        </w:tc>
      </w:tr>
      <w:tr w:rsidR="00316F2A" w:rsidRPr="007C4E6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2A" w:rsidRPr="007C4E68" w:rsidRDefault="00316F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C4E6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2A" w:rsidRPr="007C4E68" w:rsidRDefault="00316F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C4E6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2A" w:rsidRPr="007C4E68" w:rsidRDefault="00316F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C4E6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F2A" w:rsidRPr="007C4E68" w:rsidRDefault="00316F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C4E68">
              <w:rPr>
                <w:rFonts w:eastAsiaTheme="minorHAnsi"/>
                <w:lang w:eastAsia="en-US"/>
              </w:rPr>
              <w:t>4</w:t>
            </w:r>
          </w:p>
        </w:tc>
      </w:tr>
      <w:tr w:rsidR="00316F2A" w:rsidRPr="007C4E6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2A" w:rsidRPr="007C4E68" w:rsidRDefault="00316F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C4E6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2A" w:rsidRPr="007C4E68" w:rsidRDefault="00316F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2A" w:rsidRPr="007C4E68" w:rsidRDefault="00316F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2A" w:rsidRPr="007C4E68" w:rsidRDefault="00316F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16F2A" w:rsidRPr="007C4E6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2A" w:rsidRPr="007C4E68" w:rsidRDefault="00316F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C4E68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2A" w:rsidRPr="007C4E68" w:rsidRDefault="00316F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2A" w:rsidRPr="007C4E68" w:rsidRDefault="00316F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2A" w:rsidRPr="007C4E68" w:rsidRDefault="00316F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16F2A" w:rsidRDefault="00316F2A" w:rsidP="00316F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B556F" w:rsidRDefault="00AB556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2238" w:rsidRDefault="00BF2238" w:rsidP="00AB556F">
      <w:pPr>
        <w:autoSpaceDE w:val="0"/>
        <w:autoSpaceDN w:val="0"/>
        <w:adjustRightInd w:val="0"/>
        <w:ind w:firstLine="4395"/>
        <w:jc w:val="center"/>
        <w:outlineLvl w:val="0"/>
        <w:rPr>
          <w:rFonts w:eastAsiaTheme="minorHAnsi"/>
          <w:lang w:eastAsia="en-US"/>
        </w:rPr>
        <w:sectPr w:rsidR="00BF2238" w:rsidSect="003466A2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AB556F" w:rsidRPr="007C4E68" w:rsidRDefault="00AB556F" w:rsidP="00BF2238">
      <w:pPr>
        <w:autoSpaceDE w:val="0"/>
        <w:autoSpaceDN w:val="0"/>
        <w:adjustRightInd w:val="0"/>
        <w:ind w:firstLine="9639"/>
        <w:jc w:val="center"/>
        <w:outlineLvl w:val="0"/>
        <w:rPr>
          <w:rFonts w:eastAsiaTheme="minorHAnsi"/>
          <w:lang w:eastAsia="en-US"/>
        </w:rPr>
      </w:pPr>
      <w:r w:rsidRPr="007C4E68">
        <w:rPr>
          <w:rFonts w:eastAsiaTheme="minorHAnsi"/>
          <w:lang w:eastAsia="en-US"/>
        </w:rPr>
        <w:lastRenderedPageBreak/>
        <w:t>Приложение</w:t>
      </w:r>
      <w:r>
        <w:rPr>
          <w:rFonts w:eastAsiaTheme="minorHAnsi"/>
          <w:lang w:eastAsia="en-US"/>
        </w:rPr>
        <w:t xml:space="preserve"> № </w:t>
      </w:r>
      <w:r>
        <w:rPr>
          <w:rFonts w:eastAsiaTheme="minorHAnsi"/>
          <w:lang w:eastAsia="en-US"/>
        </w:rPr>
        <w:t>2</w:t>
      </w:r>
    </w:p>
    <w:p w:rsidR="00AB556F" w:rsidRPr="007C4E68" w:rsidRDefault="00AB556F" w:rsidP="00BF2238">
      <w:pPr>
        <w:autoSpaceDE w:val="0"/>
        <w:autoSpaceDN w:val="0"/>
        <w:adjustRightInd w:val="0"/>
        <w:ind w:firstLine="9639"/>
        <w:jc w:val="center"/>
        <w:rPr>
          <w:rFonts w:eastAsiaTheme="minorHAnsi"/>
          <w:lang w:eastAsia="en-US"/>
        </w:rPr>
      </w:pPr>
      <w:r w:rsidRPr="007C4E68">
        <w:rPr>
          <w:rFonts w:eastAsiaTheme="minorHAnsi"/>
          <w:lang w:eastAsia="en-US"/>
        </w:rPr>
        <w:t>к Порядку установления и оценки</w:t>
      </w:r>
    </w:p>
    <w:p w:rsidR="00AB556F" w:rsidRPr="007C4E68" w:rsidRDefault="00AB556F" w:rsidP="00BF2238">
      <w:pPr>
        <w:autoSpaceDE w:val="0"/>
        <w:autoSpaceDN w:val="0"/>
        <w:adjustRightInd w:val="0"/>
        <w:ind w:firstLine="9639"/>
        <w:jc w:val="center"/>
        <w:rPr>
          <w:rFonts w:eastAsiaTheme="minorHAnsi"/>
          <w:lang w:eastAsia="en-US"/>
        </w:rPr>
      </w:pPr>
      <w:r w:rsidRPr="007C4E68">
        <w:rPr>
          <w:rFonts w:eastAsiaTheme="minorHAnsi"/>
          <w:lang w:eastAsia="en-US"/>
        </w:rPr>
        <w:t>применения обязательных требований,</w:t>
      </w:r>
    </w:p>
    <w:p w:rsidR="00AB556F" w:rsidRDefault="00AB556F" w:rsidP="00BF2238">
      <w:pPr>
        <w:autoSpaceDE w:val="0"/>
        <w:autoSpaceDN w:val="0"/>
        <w:adjustRightInd w:val="0"/>
        <w:ind w:firstLine="9639"/>
        <w:jc w:val="center"/>
        <w:rPr>
          <w:rFonts w:eastAsiaTheme="minorHAnsi"/>
          <w:lang w:eastAsia="en-US"/>
        </w:rPr>
      </w:pPr>
      <w:r w:rsidRPr="007C4E68">
        <w:rPr>
          <w:rFonts w:eastAsiaTheme="minorHAnsi"/>
          <w:lang w:eastAsia="en-US"/>
        </w:rPr>
        <w:t>устан</w:t>
      </w:r>
      <w:r>
        <w:rPr>
          <w:rFonts w:eastAsiaTheme="minorHAnsi"/>
          <w:lang w:eastAsia="en-US"/>
        </w:rPr>
        <w:t xml:space="preserve">авливаемых </w:t>
      </w:r>
      <w:r w:rsidRPr="007C4E68">
        <w:rPr>
          <w:rFonts w:eastAsiaTheme="minorHAnsi"/>
          <w:lang w:eastAsia="en-US"/>
        </w:rPr>
        <w:t>муниципальны</w:t>
      </w:r>
      <w:r>
        <w:rPr>
          <w:rFonts w:eastAsiaTheme="minorHAnsi"/>
          <w:lang w:eastAsia="en-US"/>
        </w:rPr>
        <w:t>ми</w:t>
      </w:r>
      <w:r w:rsidRPr="007C4E6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</w:t>
      </w:r>
    </w:p>
    <w:p w:rsidR="00AB556F" w:rsidRDefault="00AB556F" w:rsidP="00BF2238">
      <w:pPr>
        <w:autoSpaceDE w:val="0"/>
        <w:autoSpaceDN w:val="0"/>
        <w:adjustRightInd w:val="0"/>
        <w:ind w:firstLine="96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нормативными </w:t>
      </w:r>
      <w:r w:rsidRPr="007C4E68">
        <w:rPr>
          <w:rFonts w:eastAsiaTheme="minorHAnsi"/>
          <w:lang w:eastAsia="en-US"/>
        </w:rPr>
        <w:t>правовы</w:t>
      </w:r>
      <w:r>
        <w:rPr>
          <w:rFonts w:eastAsiaTheme="minorHAnsi"/>
          <w:lang w:eastAsia="en-US"/>
        </w:rPr>
        <w:t>ми</w:t>
      </w:r>
      <w:r w:rsidRPr="007C4E68">
        <w:rPr>
          <w:rFonts w:eastAsiaTheme="minorHAnsi"/>
          <w:lang w:eastAsia="en-US"/>
        </w:rPr>
        <w:t xml:space="preserve"> акта</w:t>
      </w:r>
      <w:r>
        <w:rPr>
          <w:rFonts w:eastAsiaTheme="minorHAnsi"/>
          <w:lang w:eastAsia="en-US"/>
        </w:rPr>
        <w:t>ми</w:t>
      </w:r>
      <w:r w:rsidRPr="007C4E68">
        <w:rPr>
          <w:rFonts w:eastAsiaTheme="minorHAnsi"/>
          <w:lang w:eastAsia="en-US"/>
        </w:rPr>
        <w:t xml:space="preserve"> </w:t>
      </w:r>
    </w:p>
    <w:p w:rsidR="00AB556F" w:rsidRDefault="00AB556F" w:rsidP="00BF2238">
      <w:pPr>
        <w:autoSpaceDE w:val="0"/>
        <w:autoSpaceDN w:val="0"/>
        <w:adjustRightInd w:val="0"/>
        <w:ind w:firstLine="9639"/>
        <w:jc w:val="center"/>
        <w:rPr>
          <w:rFonts w:eastAsiaTheme="minorHAnsi"/>
          <w:lang w:eastAsia="en-US"/>
        </w:rPr>
      </w:pPr>
      <w:r w:rsidRPr="007C4E68">
        <w:rPr>
          <w:rFonts w:eastAsiaTheme="minorHAnsi"/>
          <w:lang w:eastAsia="en-US"/>
        </w:rPr>
        <w:t>Администрации</w:t>
      </w:r>
      <w:r>
        <w:rPr>
          <w:rFonts w:eastAsiaTheme="minorHAnsi"/>
          <w:lang w:eastAsia="en-US"/>
        </w:rPr>
        <w:t xml:space="preserve"> </w:t>
      </w:r>
      <w:r w:rsidRPr="007C4E68">
        <w:rPr>
          <w:rFonts w:eastAsiaTheme="minorHAnsi"/>
          <w:lang w:eastAsia="en-US"/>
        </w:rPr>
        <w:t xml:space="preserve">Байкаловского </w:t>
      </w:r>
      <w:r>
        <w:rPr>
          <w:rFonts w:eastAsiaTheme="minorHAnsi"/>
          <w:lang w:eastAsia="en-US"/>
        </w:rPr>
        <w:t xml:space="preserve"> </w:t>
      </w:r>
    </w:p>
    <w:p w:rsidR="00AB556F" w:rsidRPr="007C4E68" w:rsidRDefault="00AB556F" w:rsidP="00BF2238">
      <w:pPr>
        <w:autoSpaceDE w:val="0"/>
        <w:autoSpaceDN w:val="0"/>
        <w:adjustRightInd w:val="0"/>
        <w:ind w:firstLine="9639"/>
        <w:jc w:val="center"/>
        <w:rPr>
          <w:rFonts w:eastAsiaTheme="minorHAnsi"/>
          <w:lang w:eastAsia="en-US"/>
        </w:rPr>
      </w:pPr>
      <w:r w:rsidRPr="007C4E68">
        <w:rPr>
          <w:rFonts w:eastAsiaTheme="minorHAnsi"/>
          <w:lang w:eastAsia="en-US"/>
        </w:rPr>
        <w:t>муниципального района</w:t>
      </w:r>
      <w:r>
        <w:rPr>
          <w:rFonts w:eastAsiaTheme="minorHAnsi"/>
          <w:lang w:eastAsia="en-US"/>
        </w:rPr>
        <w:t xml:space="preserve"> </w:t>
      </w:r>
      <w:r w:rsidRPr="007C4E68">
        <w:rPr>
          <w:rFonts w:eastAsiaTheme="minorHAnsi"/>
          <w:lang w:eastAsia="en-US"/>
        </w:rPr>
        <w:t>Свердловской области</w:t>
      </w:r>
    </w:p>
    <w:p w:rsidR="00BF2238" w:rsidRPr="00BF2238" w:rsidRDefault="00BF2238" w:rsidP="00BF223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1" w:name="_GoBack"/>
      <w:bookmarkEnd w:id="1"/>
      <w:r w:rsidRPr="00BF2238">
        <w:rPr>
          <w:rFonts w:eastAsiaTheme="minorHAnsi"/>
          <w:sz w:val="28"/>
          <w:szCs w:val="28"/>
          <w:lang w:eastAsia="en-US"/>
        </w:rPr>
        <w:t>Реестр</w:t>
      </w:r>
    </w:p>
    <w:p w:rsidR="00BF2238" w:rsidRPr="00BF2238" w:rsidRDefault="00BF2238" w:rsidP="00BF223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F2238">
        <w:rPr>
          <w:rFonts w:eastAsiaTheme="minorHAnsi"/>
          <w:sz w:val="28"/>
          <w:szCs w:val="28"/>
          <w:lang w:eastAsia="en-US"/>
        </w:rPr>
        <w:t>обязательных требований,</w:t>
      </w:r>
    </w:p>
    <w:p w:rsidR="00BF2238" w:rsidRPr="00BF2238" w:rsidRDefault="00BF2238" w:rsidP="00BF223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F2238">
        <w:rPr>
          <w:rFonts w:eastAsiaTheme="minorHAnsi"/>
          <w:sz w:val="28"/>
          <w:szCs w:val="28"/>
          <w:lang w:eastAsia="en-US"/>
        </w:rPr>
        <w:t xml:space="preserve">устанавливаемых муниципальными нормативными правовыми актами </w:t>
      </w:r>
    </w:p>
    <w:p w:rsidR="00BF2238" w:rsidRPr="00BF2238" w:rsidRDefault="00BF2238" w:rsidP="00BF223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F2238">
        <w:rPr>
          <w:rFonts w:eastAsiaTheme="minorHAnsi"/>
          <w:sz w:val="28"/>
          <w:szCs w:val="28"/>
          <w:lang w:eastAsia="en-US"/>
        </w:rPr>
        <w:t>Администрации Байкаловского муниципального района Свердловской области</w:t>
      </w:r>
    </w:p>
    <w:p w:rsidR="00BF2238" w:rsidRDefault="00BF2238" w:rsidP="00BF223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__________________________________________________________</w:t>
      </w:r>
    </w:p>
    <w:p w:rsidR="00BF2238" w:rsidRPr="00BF2238" w:rsidRDefault="00BF2238" w:rsidP="00BF2238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BF2238">
        <w:rPr>
          <w:rFonts w:eastAsiaTheme="minorHAnsi"/>
          <w:sz w:val="22"/>
          <w:szCs w:val="22"/>
          <w:lang w:eastAsia="en-US"/>
        </w:rPr>
        <w:t>(наименование сферы деятельности, в которой принят</w:t>
      </w:r>
    </w:p>
    <w:p w:rsidR="00BF2238" w:rsidRPr="00BF2238" w:rsidRDefault="00BF2238" w:rsidP="00BF2238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BF2238">
        <w:rPr>
          <w:rFonts w:eastAsiaTheme="minorHAnsi"/>
          <w:sz w:val="22"/>
          <w:szCs w:val="22"/>
          <w:lang w:eastAsia="en-US"/>
        </w:rPr>
        <w:t>муниципальный нормативный правовой акт)</w:t>
      </w:r>
    </w:p>
    <w:tbl>
      <w:tblPr>
        <w:tblW w:w="510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1393"/>
        <w:gridCol w:w="608"/>
        <w:gridCol w:w="1515"/>
        <w:gridCol w:w="1816"/>
        <w:gridCol w:w="2006"/>
        <w:gridCol w:w="1841"/>
        <w:gridCol w:w="1841"/>
        <w:gridCol w:w="1841"/>
        <w:gridCol w:w="1841"/>
      </w:tblGrid>
      <w:tr w:rsidR="00BF2238" w:rsidRPr="00BF2238" w:rsidTr="00BF2238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Pr="00BF2238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F2238">
              <w:rPr>
                <w:rFonts w:eastAsiaTheme="minorHAnsi"/>
                <w:lang w:eastAsia="en-US"/>
              </w:rPr>
              <w:t>Сведения о муниципальном нормативном правовом акте, устанавливающем обязательные требования (вид, дата принятия, номер, наименование)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F2238">
              <w:rPr>
                <w:rFonts w:eastAsiaTheme="minorHAnsi"/>
                <w:lang w:eastAsia="en-US"/>
              </w:rPr>
              <w:t>Круг лиц, обязанных соблюдать обязательные требования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F2238">
              <w:rPr>
                <w:rFonts w:eastAsiaTheme="minorHAnsi"/>
                <w:lang w:eastAsia="en-US"/>
              </w:rPr>
              <w:t>Перечень установленных муниципальным нормативным правовым актом обязательных требований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F2238">
              <w:rPr>
                <w:rFonts w:eastAsiaTheme="minorHAnsi"/>
                <w:lang w:eastAsia="en-US"/>
              </w:rPr>
              <w:t>Наименование контрольного органа, осуществляющего оценку соблюдения обязательных требований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F2238">
              <w:rPr>
                <w:rFonts w:eastAsiaTheme="minorHAnsi"/>
                <w:lang w:eastAsia="en-US"/>
              </w:rPr>
              <w:t>Наименование разработчика муниципального нормативного правового акта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F2238">
              <w:rPr>
                <w:rFonts w:eastAsiaTheme="minorHAnsi"/>
                <w:lang w:eastAsia="en-US"/>
              </w:rPr>
              <w:t>Срок действия муниципального нормативного правового акта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 w:rsidP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F2238">
              <w:rPr>
                <w:rFonts w:eastAsiaTheme="minorHAnsi"/>
                <w:lang w:eastAsia="en-US"/>
              </w:rPr>
              <w:t xml:space="preserve">Наименование органа (структурного подразделения) или должностного лица, </w:t>
            </w:r>
            <w:r>
              <w:rPr>
                <w:rFonts w:eastAsiaTheme="minorHAnsi"/>
                <w:lang w:eastAsia="en-US"/>
              </w:rPr>
              <w:t>о</w:t>
            </w:r>
            <w:r w:rsidRPr="00BF2238">
              <w:rPr>
                <w:rFonts w:eastAsiaTheme="minorHAnsi"/>
                <w:lang w:eastAsia="en-US"/>
              </w:rPr>
              <w:t>тветственных за проведение экспертизы муниципального нормативного правового акта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F2238">
              <w:rPr>
                <w:rFonts w:eastAsiaTheme="minorHAnsi"/>
                <w:lang w:eastAsia="en-US"/>
              </w:rPr>
              <w:t>Срок проведения экспертизы муниципального нормативного правового акта</w:t>
            </w:r>
          </w:p>
        </w:tc>
      </w:tr>
      <w:tr w:rsidR="00BF2238" w:rsidRPr="00BF2238" w:rsidTr="00BF2238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F223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F223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F223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F223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F223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F223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F223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F223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F2238">
              <w:rPr>
                <w:rFonts w:eastAsiaTheme="minorHAnsi"/>
                <w:lang w:eastAsia="en-US"/>
              </w:rPr>
              <w:t>9</w:t>
            </w:r>
          </w:p>
        </w:tc>
      </w:tr>
      <w:tr w:rsidR="00BF2238" w:rsidRPr="00BF2238" w:rsidTr="00BF2238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38" w:rsidRPr="00BF2238" w:rsidRDefault="00BF22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F2238" w:rsidRPr="00BF2238" w:rsidTr="00BF2238">
        <w:trPr>
          <w:gridAfter w:val="8"/>
          <w:wAfter w:w="13309" w:type="dxa"/>
        </w:trPr>
        <w:tc>
          <w:tcPr>
            <w:tcW w:w="1841" w:type="dxa"/>
            <w:gridSpan w:val="2"/>
          </w:tcPr>
          <w:p w:rsidR="00BF2238" w:rsidRPr="00BF2238" w:rsidRDefault="00BF2238" w:rsidP="00BF2238">
            <w:pPr>
              <w:autoSpaceDE w:val="0"/>
              <w:autoSpaceDN w:val="0"/>
              <w:adjustRightInd w:val="0"/>
              <w:ind w:firstLine="708"/>
              <w:rPr>
                <w:rFonts w:eastAsiaTheme="minorHAnsi"/>
                <w:lang w:eastAsia="en-US"/>
              </w:rPr>
            </w:pPr>
          </w:p>
        </w:tc>
      </w:tr>
    </w:tbl>
    <w:p w:rsidR="00316F2A" w:rsidRPr="00316F2A" w:rsidRDefault="00316F2A" w:rsidP="00BF2238">
      <w:pPr>
        <w:rPr>
          <w:sz w:val="28"/>
          <w:szCs w:val="28"/>
        </w:rPr>
      </w:pPr>
    </w:p>
    <w:sectPr w:rsidR="00316F2A" w:rsidRPr="00316F2A" w:rsidSect="00BF2238">
      <w:pgSz w:w="16838" w:h="11906" w:orient="landscape"/>
      <w:pgMar w:top="1560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792" w:rsidRDefault="00AD1792" w:rsidP="001F58B2">
      <w:r>
        <w:separator/>
      </w:r>
    </w:p>
  </w:endnote>
  <w:endnote w:type="continuationSeparator" w:id="0">
    <w:p w:rsidR="00AD1792" w:rsidRDefault="00AD1792" w:rsidP="001F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792" w:rsidRDefault="00AD1792" w:rsidP="001F58B2">
      <w:r>
        <w:separator/>
      </w:r>
    </w:p>
  </w:footnote>
  <w:footnote w:type="continuationSeparator" w:id="0">
    <w:p w:rsidR="00AD1792" w:rsidRDefault="00AD1792" w:rsidP="001F5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601C"/>
    <w:multiLevelType w:val="multilevel"/>
    <w:tmpl w:val="7186A746"/>
    <w:lvl w:ilvl="0">
      <w:start w:val="1"/>
      <w:numFmt w:val="decimal"/>
      <w:lvlText w:val="%1."/>
      <w:lvlJc w:val="left"/>
      <w:pPr>
        <w:ind w:left="2328" w:hanging="13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4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1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1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833" w:hanging="2160"/>
      </w:pPr>
      <w:rPr>
        <w:rFonts w:hint="default"/>
      </w:rPr>
    </w:lvl>
  </w:abstractNum>
  <w:abstractNum w:abstractNumId="1" w15:restartNumberingAfterBreak="0">
    <w:nsid w:val="4C7A2EF2"/>
    <w:multiLevelType w:val="hybridMultilevel"/>
    <w:tmpl w:val="7C6A73CC"/>
    <w:lvl w:ilvl="0" w:tplc="2D928B04">
      <w:start w:val="1"/>
      <w:numFmt w:val="decimal"/>
      <w:lvlText w:val="%1."/>
      <w:lvlJc w:val="left"/>
      <w:pPr>
        <w:ind w:left="1698" w:hanging="99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156965"/>
    <w:multiLevelType w:val="multilevel"/>
    <w:tmpl w:val="162E58B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0D"/>
    <w:rsid w:val="0008780D"/>
    <w:rsid w:val="00092292"/>
    <w:rsid w:val="000D15A3"/>
    <w:rsid w:val="0010664F"/>
    <w:rsid w:val="0011734F"/>
    <w:rsid w:val="001238C1"/>
    <w:rsid w:val="001B15E5"/>
    <w:rsid w:val="001F58B2"/>
    <w:rsid w:val="002316A0"/>
    <w:rsid w:val="002B7365"/>
    <w:rsid w:val="00316F2A"/>
    <w:rsid w:val="003466A2"/>
    <w:rsid w:val="00426C4F"/>
    <w:rsid w:val="004B3730"/>
    <w:rsid w:val="004D1073"/>
    <w:rsid w:val="00513DDE"/>
    <w:rsid w:val="00514D9C"/>
    <w:rsid w:val="00624BB7"/>
    <w:rsid w:val="00641DCC"/>
    <w:rsid w:val="00710CD1"/>
    <w:rsid w:val="0075707E"/>
    <w:rsid w:val="007C4E68"/>
    <w:rsid w:val="00824BC0"/>
    <w:rsid w:val="00846EE8"/>
    <w:rsid w:val="00876DE7"/>
    <w:rsid w:val="00882866"/>
    <w:rsid w:val="00884E84"/>
    <w:rsid w:val="00937808"/>
    <w:rsid w:val="00945BA3"/>
    <w:rsid w:val="009A4011"/>
    <w:rsid w:val="009C036B"/>
    <w:rsid w:val="00A125F0"/>
    <w:rsid w:val="00A61809"/>
    <w:rsid w:val="00AA3A28"/>
    <w:rsid w:val="00AB0CEC"/>
    <w:rsid w:val="00AB556F"/>
    <w:rsid w:val="00AD1792"/>
    <w:rsid w:val="00AE6C19"/>
    <w:rsid w:val="00B23954"/>
    <w:rsid w:val="00B3295A"/>
    <w:rsid w:val="00B52AE3"/>
    <w:rsid w:val="00B70047"/>
    <w:rsid w:val="00B96404"/>
    <w:rsid w:val="00B97AC6"/>
    <w:rsid w:val="00BA0D7C"/>
    <w:rsid w:val="00BA1039"/>
    <w:rsid w:val="00BF2238"/>
    <w:rsid w:val="00C10EBF"/>
    <w:rsid w:val="00C15617"/>
    <w:rsid w:val="00C26DC1"/>
    <w:rsid w:val="00C60A1B"/>
    <w:rsid w:val="00D16238"/>
    <w:rsid w:val="00D53950"/>
    <w:rsid w:val="00DB100E"/>
    <w:rsid w:val="00DC3A1A"/>
    <w:rsid w:val="00E05D81"/>
    <w:rsid w:val="00EC0F07"/>
    <w:rsid w:val="00EC1167"/>
    <w:rsid w:val="00F664B1"/>
    <w:rsid w:val="00F736D0"/>
    <w:rsid w:val="00FA2136"/>
    <w:rsid w:val="00FA6351"/>
    <w:rsid w:val="00FD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FDCE"/>
  <w15:docId w15:val="{61864ADB-16BB-4321-A1C9-7506463D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aliases w:val="Обычный1"/>
    <w:qFormat/>
    <w:rsid w:val="001238C1"/>
    <w:rPr>
      <w:rFonts w:ascii="Times New Roman" w:hAnsi="Times New Roman"/>
      <w:iCs/>
      <w:sz w:val="28"/>
    </w:rPr>
  </w:style>
  <w:style w:type="paragraph" w:customStyle="1" w:styleId="ConsTitle">
    <w:name w:val="ConsTitle"/>
    <w:rsid w:val="00B52A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52A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B52A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736D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1F58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F58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F5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B37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B37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5185" TargetMode="External"/><Relationship Id="rId18" Type="http://schemas.openxmlformats.org/officeDocument/2006/relationships/hyperlink" Target="https://login.consultant.ru/link/?req=doc&amp;base=LAW&amp;n=495185&amp;dst=100033" TargetMode="External"/><Relationship Id="rId26" Type="http://schemas.openxmlformats.org/officeDocument/2006/relationships/hyperlink" Target="https://login.consultant.ru/link/?req=doc&amp;base=RLAW071&amp;n=405899&amp;dst=10009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1&amp;n=342801&amp;dst=1000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obmr.ru" TargetMode="External"/><Relationship Id="rId17" Type="http://schemas.openxmlformats.org/officeDocument/2006/relationships/hyperlink" Target="https://login.consultant.ru/link/?req=doc&amp;base=LAW&amp;n=495185&amp;dst=100042" TargetMode="External"/><Relationship Id="rId25" Type="http://schemas.openxmlformats.org/officeDocument/2006/relationships/hyperlink" Target="https://login.consultant.ru/link/?req=doc&amp;base=LAW&amp;n=4951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1&amp;n=368909&amp;dst=100017" TargetMode="External"/><Relationship Id="rId20" Type="http://schemas.openxmlformats.org/officeDocument/2006/relationships/hyperlink" Target="https://login.consultant.ru/link/?req=doc&amp;base=LAW&amp;n=49518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319&amp;dst=100845" TargetMode="External"/><Relationship Id="rId24" Type="http://schemas.openxmlformats.org/officeDocument/2006/relationships/hyperlink" Target="https://login.consultant.ru/link/?req=doc&amp;base=RLAW071&amp;n=3428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85&amp;dst=100035" TargetMode="External"/><Relationship Id="rId23" Type="http://schemas.openxmlformats.org/officeDocument/2006/relationships/hyperlink" Target="https://login.consultant.ru/link/?req=doc&amp;base=LAW&amp;n=49518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185&amp;dst=4" TargetMode="External"/><Relationship Id="rId19" Type="http://schemas.openxmlformats.org/officeDocument/2006/relationships/hyperlink" Target="https://login.consultant.ru/link/?req=doc&amp;base=RLAW071&amp;n=342801&amp;dst=100015" TargetMode="External"/><Relationship Id="rId4" Type="http://schemas.openxmlformats.org/officeDocument/2006/relationships/settings" Target="settings.xml"/><Relationship Id="rId9" Type="http://schemas.openxmlformats.org/officeDocument/2006/relationships/image" Target="http://gerb.rossel.ru/data/Image/catalog_symb/21_mini.jpg" TargetMode="External"/><Relationship Id="rId14" Type="http://schemas.openxmlformats.org/officeDocument/2006/relationships/hyperlink" Target="https://login.consultant.ru/link/?req=doc&amp;base=LAW&amp;n=495185&amp;dst=100008" TargetMode="External"/><Relationship Id="rId22" Type="http://schemas.openxmlformats.org/officeDocument/2006/relationships/hyperlink" Target="https://login.consultant.ru/link/?req=doc&amp;base=LAW&amp;n=49518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AE97B-F195-447F-B9E4-20AA9E01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10</Pages>
  <Words>3130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 Валерьевна</cp:lastModifiedBy>
  <cp:revision>27</cp:revision>
  <cp:lastPrinted>2025-10-09T04:51:00Z</cp:lastPrinted>
  <dcterms:created xsi:type="dcterms:W3CDTF">2024-01-19T09:29:00Z</dcterms:created>
  <dcterms:modified xsi:type="dcterms:W3CDTF">2025-10-09T05:54:00Z</dcterms:modified>
</cp:coreProperties>
</file>