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3363" w:rsidRPr="000B3398" w:rsidRDefault="00BA3363" w:rsidP="00BA3363">
      <w:pPr>
        <w:autoSpaceDE w:val="0"/>
        <w:autoSpaceDN w:val="0"/>
        <w:adjustRightInd w:val="0"/>
        <w:jc w:val="center"/>
        <w:rPr>
          <w:rFonts w:ascii="Liberation Serif" w:hAnsi="Liberation Serif"/>
          <w:b/>
          <w:sz w:val="28"/>
          <w:szCs w:val="28"/>
        </w:rPr>
      </w:pPr>
      <w:r w:rsidRPr="000B3398">
        <w:rPr>
          <w:rFonts w:ascii="Liberation Serif" w:hAnsi="Liberation Serif"/>
          <w:b/>
          <w:sz w:val="28"/>
          <w:szCs w:val="28"/>
        </w:rPr>
        <w:t>Извещение о проведен</w:t>
      </w:r>
      <w:proofErr w:type="gramStart"/>
      <w:r w:rsidRPr="000B3398">
        <w:rPr>
          <w:rFonts w:ascii="Liberation Serif" w:hAnsi="Liberation Serif"/>
          <w:b/>
          <w:sz w:val="28"/>
          <w:szCs w:val="28"/>
        </w:rPr>
        <w:t>ии ау</w:t>
      </w:r>
      <w:proofErr w:type="gramEnd"/>
      <w:r w:rsidRPr="000B3398">
        <w:rPr>
          <w:rFonts w:ascii="Liberation Serif" w:hAnsi="Liberation Serif"/>
          <w:b/>
          <w:sz w:val="28"/>
          <w:szCs w:val="28"/>
        </w:rPr>
        <w:t>кциона</w:t>
      </w:r>
    </w:p>
    <w:p w:rsidR="00E40654" w:rsidRPr="00C17341" w:rsidRDefault="00BA3363" w:rsidP="00E40654">
      <w:pPr>
        <w:pStyle w:val="120"/>
        <w:spacing w:after="0"/>
        <w:ind w:left="-284" w:firstLine="425"/>
        <w:jc w:val="both"/>
        <w:rPr>
          <w:rFonts w:ascii="Liberation Serif" w:hAnsi="Liberation Serif"/>
          <w:sz w:val="26"/>
          <w:szCs w:val="26"/>
        </w:rPr>
      </w:pPr>
      <w:r w:rsidRPr="000B3398">
        <w:rPr>
          <w:rFonts w:ascii="Liberation Serif" w:hAnsi="Liberation Serif"/>
          <w:sz w:val="28"/>
          <w:szCs w:val="28"/>
        </w:rPr>
        <w:t xml:space="preserve">1. </w:t>
      </w:r>
      <w:proofErr w:type="gramStart"/>
      <w:r w:rsidRPr="008347CC">
        <w:rPr>
          <w:rFonts w:ascii="Liberation Serif" w:hAnsi="Liberation Serif"/>
          <w:sz w:val="28"/>
          <w:szCs w:val="28"/>
        </w:rPr>
        <w:t xml:space="preserve">В соответствии с </w:t>
      </w:r>
      <w:r w:rsidR="00DD5123">
        <w:rPr>
          <w:rFonts w:ascii="Liberation Serif" w:hAnsi="Liberation Serif"/>
          <w:sz w:val="28"/>
          <w:szCs w:val="28"/>
        </w:rPr>
        <w:t>П</w:t>
      </w:r>
      <w:r w:rsidRPr="008347CC">
        <w:rPr>
          <w:rFonts w:ascii="Liberation Serif" w:hAnsi="Liberation Serif"/>
          <w:sz w:val="28"/>
          <w:szCs w:val="28"/>
        </w:rPr>
        <w:t xml:space="preserve">остановлением Администрации </w:t>
      </w:r>
      <w:proofErr w:type="spellStart"/>
      <w:r w:rsidR="00D60B90">
        <w:rPr>
          <w:rFonts w:ascii="Liberation Serif" w:hAnsi="Liberation Serif"/>
          <w:sz w:val="28"/>
          <w:szCs w:val="28"/>
        </w:rPr>
        <w:t>Байкаловского</w:t>
      </w:r>
      <w:proofErr w:type="spellEnd"/>
      <w:r w:rsidR="00D60B90">
        <w:rPr>
          <w:rFonts w:ascii="Liberation Serif" w:hAnsi="Liberation Serif"/>
          <w:sz w:val="28"/>
          <w:szCs w:val="28"/>
        </w:rPr>
        <w:t xml:space="preserve"> муниципального района Свердловской области </w:t>
      </w:r>
      <w:r w:rsidRPr="008347CC">
        <w:rPr>
          <w:rFonts w:ascii="Liberation Serif" w:hAnsi="Liberation Serif"/>
          <w:sz w:val="28"/>
          <w:szCs w:val="28"/>
        </w:rPr>
        <w:br/>
      </w:r>
      <w:r w:rsidRPr="005C06A6">
        <w:rPr>
          <w:rFonts w:ascii="Liberation Serif" w:hAnsi="Liberation Serif"/>
          <w:sz w:val="28"/>
          <w:szCs w:val="24"/>
        </w:rPr>
        <w:t xml:space="preserve">от </w:t>
      </w:r>
      <w:r w:rsidR="005C06A6" w:rsidRPr="005C06A6">
        <w:rPr>
          <w:rFonts w:ascii="Liberation Serif" w:hAnsi="Liberation Serif"/>
          <w:sz w:val="28"/>
          <w:szCs w:val="24"/>
        </w:rPr>
        <w:t>2</w:t>
      </w:r>
      <w:r w:rsidR="00BA5B75">
        <w:rPr>
          <w:rFonts w:ascii="Liberation Serif" w:hAnsi="Liberation Serif"/>
          <w:sz w:val="28"/>
          <w:szCs w:val="24"/>
        </w:rPr>
        <w:t>1</w:t>
      </w:r>
      <w:r w:rsidR="00813835">
        <w:rPr>
          <w:rFonts w:ascii="Liberation Serif" w:hAnsi="Liberation Serif"/>
          <w:sz w:val="28"/>
          <w:szCs w:val="24"/>
        </w:rPr>
        <w:t xml:space="preserve"> </w:t>
      </w:r>
      <w:r w:rsidR="00BA5B75">
        <w:rPr>
          <w:rFonts w:ascii="Liberation Serif" w:hAnsi="Liberation Serif"/>
          <w:sz w:val="28"/>
          <w:szCs w:val="24"/>
        </w:rPr>
        <w:t>октября</w:t>
      </w:r>
      <w:r w:rsidR="00EB1CA6" w:rsidRPr="005C06A6">
        <w:rPr>
          <w:rFonts w:ascii="Liberation Serif" w:hAnsi="Liberation Serif"/>
          <w:sz w:val="28"/>
          <w:szCs w:val="24"/>
        </w:rPr>
        <w:t xml:space="preserve"> </w:t>
      </w:r>
      <w:r w:rsidRPr="005C06A6">
        <w:rPr>
          <w:rFonts w:ascii="Liberation Serif" w:hAnsi="Liberation Serif"/>
          <w:sz w:val="28"/>
          <w:szCs w:val="24"/>
        </w:rPr>
        <w:t>202</w:t>
      </w:r>
      <w:r w:rsidR="0036714F" w:rsidRPr="005C06A6">
        <w:rPr>
          <w:rFonts w:ascii="Liberation Serif" w:hAnsi="Liberation Serif"/>
          <w:sz w:val="28"/>
          <w:szCs w:val="24"/>
        </w:rPr>
        <w:t>6</w:t>
      </w:r>
      <w:r w:rsidRPr="005C06A6">
        <w:rPr>
          <w:rFonts w:ascii="Liberation Serif" w:hAnsi="Liberation Serif"/>
          <w:sz w:val="28"/>
          <w:szCs w:val="24"/>
        </w:rPr>
        <w:t xml:space="preserve"> №</w:t>
      </w:r>
      <w:r w:rsidR="00BA5B75">
        <w:rPr>
          <w:rFonts w:ascii="Liberation Serif" w:hAnsi="Liberation Serif"/>
          <w:sz w:val="28"/>
          <w:szCs w:val="24"/>
        </w:rPr>
        <w:t>353</w:t>
      </w:r>
      <w:r w:rsidR="00F533C2" w:rsidRPr="007D2AA4">
        <w:rPr>
          <w:rFonts w:ascii="Liberation Serif" w:hAnsi="Liberation Serif"/>
          <w:color w:val="FF0000"/>
          <w:sz w:val="28"/>
          <w:szCs w:val="24"/>
        </w:rPr>
        <w:t xml:space="preserve"> </w:t>
      </w:r>
      <w:r w:rsidR="00DD5123" w:rsidRPr="007D2AA4">
        <w:rPr>
          <w:rFonts w:ascii="Liberation Serif" w:hAnsi="Liberation Serif"/>
          <w:color w:val="FF0000"/>
          <w:sz w:val="28"/>
          <w:szCs w:val="24"/>
        </w:rPr>
        <w:t xml:space="preserve"> </w:t>
      </w:r>
      <w:r w:rsidR="00DD5123">
        <w:rPr>
          <w:rFonts w:ascii="Liberation Serif" w:hAnsi="Liberation Serif"/>
          <w:sz w:val="28"/>
          <w:szCs w:val="24"/>
        </w:rPr>
        <w:t xml:space="preserve">Администрация </w:t>
      </w:r>
      <w:proofErr w:type="spellStart"/>
      <w:r w:rsidR="00DD5123">
        <w:rPr>
          <w:rFonts w:ascii="Liberation Serif" w:hAnsi="Liberation Serif"/>
          <w:sz w:val="28"/>
          <w:szCs w:val="24"/>
        </w:rPr>
        <w:t>Байкаловского</w:t>
      </w:r>
      <w:proofErr w:type="spellEnd"/>
      <w:r w:rsidR="00DD5123">
        <w:rPr>
          <w:rFonts w:ascii="Liberation Serif" w:hAnsi="Liberation Serif"/>
          <w:sz w:val="28"/>
          <w:szCs w:val="24"/>
        </w:rPr>
        <w:t xml:space="preserve"> муниципального района</w:t>
      </w:r>
      <w:r w:rsidR="004A0C30">
        <w:rPr>
          <w:rFonts w:ascii="Liberation Serif" w:hAnsi="Liberation Serif"/>
          <w:sz w:val="28"/>
          <w:szCs w:val="24"/>
        </w:rPr>
        <w:t xml:space="preserve"> Свердловской области</w:t>
      </w:r>
      <w:r w:rsidR="00DD5123">
        <w:rPr>
          <w:rFonts w:ascii="Liberation Serif" w:hAnsi="Liberation Serif"/>
          <w:sz w:val="28"/>
          <w:szCs w:val="24"/>
        </w:rPr>
        <w:t xml:space="preserve"> </w:t>
      </w:r>
      <w:r w:rsidR="00D60B90" w:rsidRPr="00F533C2">
        <w:rPr>
          <w:rFonts w:ascii="Liberation Serif" w:hAnsi="Liberation Serif"/>
          <w:sz w:val="28"/>
          <w:szCs w:val="24"/>
        </w:rPr>
        <w:t>со</w:t>
      </w:r>
      <w:r w:rsidRPr="00F533C2">
        <w:rPr>
          <w:rFonts w:ascii="Liberation Serif" w:hAnsi="Liberation Serif"/>
          <w:sz w:val="28"/>
          <w:szCs w:val="28"/>
        </w:rPr>
        <w:t xml:space="preserve">общает </w:t>
      </w:r>
      <w:r w:rsidRPr="008347CC">
        <w:rPr>
          <w:rFonts w:ascii="Liberation Serif" w:hAnsi="Liberation Serif"/>
          <w:sz w:val="28"/>
          <w:szCs w:val="28"/>
        </w:rPr>
        <w:t>о проведении аукциона</w:t>
      </w:r>
      <w:r w:rsidRPr="008347CC">
        <w:rPr>
          <w:rFonts w:ascii="Liberation Serif" w:eastAsiaTheme="minorHAnsi" w:hAnsi="Liberation Serif"/>
          <w:sz w:val="22"/>
          <w:szCs w:val="22"/>
        </w:rPr>
        <w:t xml:space="preserve"> </w:t>
      </w:r>
      <w:r w:rsidRPr="008347CC">
        <w:rPr>
          <w:rFonts w:ascii="Liberation Serif" w:hAnsi="Liberation Serif"/>
          <w:sz w:val="28"/>
          <w:szCs w:val="28"/>
        </w:rPr>
        <w:t xml:space="preserve">в электронной форме на право заключения договора аренды </w:t>
      </w:r>
      <w:r w:rsidRPr="00C55D31">
        <w:rPr>
          <w:rFonts w:ascii="Liberation Serif" w:hAnsi="Liberation Serif"/>
          <w:sz w:val="28"/>
          <w:szCs w:val="28"/>
        </w:rPr>
        <w:t xml:space="preserve">земельного участка  </w:t>
      </w:r>
      <w:r w:rsidR="00C55D31" w:rsidRPr="00DE1C35">
        <w:rPr>
          <w:rFonts w:ascii="Liberation Serif" w:hAnsi="Liberation Serif"/>
          <w:sz w:val="28"/>
          <w:szCs w:val="28"/>
        </w:rPr>
        <w:t>1</w:t>
      </w:r>
      <w:r w:rsidR="00BA5B75">
        <w:rPr>
          <w:rFonts w:ascii="Liberation Serif" w:hAnsi="Liberation Serif"/>
          <w:sz w:val="28"/>
          <w:szCs w:val="28"/>
        </w:rPr>
        <w:t>3 ноября</w:t>
      </w:r>
      <w:r w:rsidR="00813835">
        <w:rPr>
          <w:rFonts w:ascii="Liberation Serif" w:hAnsi="Liberation Serif"/>
          <w:sz w:val="28"/>
          <w:szCs w:val="28"/>
        </w:rPr>
        <w:t xml:space="preserve"> </w:t>
      </w:r>
      <w:r w:rsidR="00011736" w:rsidRPr="00DE1C35">
        <w:rPr>
          <w:rFonts w:ascii="Liberation Serif" w:hAnsi="Liberation Serif"/>
          <w:sz w:val="28"/>
          <w:szCs w:val="28"/>
        </w:rPr>
        <w:t xml:space="preserve"> 2</w:t>
      </w:r>
      <w:r w:rsidRPr="00DE1C35">
        <w:rPr>
          <w:rFonts w:ascii="Liberation Serif" w:hAnsi="Liberation Serif"/>
          <w:sz w:val="28"/>
          <w:szCs w:val="28"/>
        </w:rPr>
        <w:t>02</w:t>
      </w:r>
      <w:r w:rsidR="001A76C6" w:rsidRPr="00DE1C35">
        <w:rPr>
          <w:rFonts w:ascii="Liberation Serif" w:hAnsi="Liberation Serif"/>
          <w:sz w:val="28"/>
          <w:szCs w:val="28"/>
        </w:rPr>
        <w:t>6</w:t>
      </w:r>
      <w:r w:rsidRPr="00DE1C35">
        <w:rPr>
          <w:rFonts w:ascii="Liberation Serif" w:hAnsi="Liberation Serif"/>
          <w:sz w:val="28"/>
          <w:szCs w:val="28"/>
        </w:rPr>
        <w:t xml:space="preserve"> </w:t>
      </w:r>
      <w:r w:rsidRPr="00011736">
        <w:rPr>
          <w:rFonts w:ascii="Liberation Serif" w:hAnsi="Liberation Serif"/>
          <w:sz w:val="28"/>
          <w:szCs w:val="28"/>
        </w:rPr>
        <w:t>года в 1</w:t>
      </w:r>
      <w:r w:rsidR="003838DC" w:rsidRPr="00011736">
        <w:rPr>
          <w:rFonts w:ascii="Liberation Serif" w:hAnsi="Liberation Serif"/>
          <w:sz w:val="28"/>
          <w:szCs w:val="28"/>
        </w:rPr>
        <w:t>1</w:t>
      </w:r>
      <w:r w:rsidRPr="00011736">
        <w:rPr>
          <w:rFonts w:ascii="Liberation Serif" w:hAnsi="Liberation Serif"/>
          <w:sz w:val="28"/>
          <w:szCs w:val="28"/>
        </w:rPr>
        <w:t xml:space="preserve">.00 часов по местному времени и до последнего предложения </w:t>
      </w:r>
      <w:r w:rsidRPr="008347CC">
        <w:rPr>
          <w:rFonts w:ascii="Liberation Serif" w:hAnsi="Liberation Serif"/>
          <w:sz w:val="28"/>
          <w:szCs w:val="28"/>
        </w:rPr>
        <w:t>участников на официальном сайте Российской Федерации для размещения информации о проведении</w:t>
      </w:r>
      <w:proofErr w:type="gramEnd"/>
      <w:r w:rsidRPr="008347CC">
        <w:rPr>
          <w:rFonts w:ascii="Liberation Serif" w:hAnsi="Liberation Serif"/>
          <w:sz w:val="28"/>
          <w:szCs w:val="28"/>
        </w:rPr>
        <w:t xml:space="preserve"> аукциона: </w:t>
      </w:r>
      <w:hyperlink w:history="1">
        <w:r w:rsidRPr="008347CC">
          <w:rPr>
            <w:rFonts w:ascii="Liberation Serif" w:hAnsi="Liberation Serif"/>
            <w:sz w:val="28"/>
            <w:szCs w:val="28"/>
            <w:lang w:val="en-US"/>
          </w:rPr>
          <w:t>http</w:t>
        </w:r>
        <w:r w:rsidRPr="008347CC">
          <w:rPr>
            <w:rFonts w:ascii="Liberation Serif" w:hAnsi="Liberation Serif"/>
            <w:sz w:val="28"/>
            <w:szCs w:val="28"/>
          </w:rPr>
          <w:t>://</w:t>
        </w:r>
        <w:r w:rsidRPr="008347CC">
          <w:rPr>
            <w:rFonts w:ascii="Liberation Serif" w:hAnsi="Liberation Serif"/>
            <w:sz w:val="28"/>
            <w:szCs w:val="28"/>
            <w:lang w:val="en-US"/>
          </w:rPr>
          <w:t>torgi</w:t>
        </w:r>
        <w:r w:rsidRPr="008347CC">
          <w:rPr>
            <w:rFonts w:ascii="Liberation Serif" w:hAnsi="Liberation Serif"/>
            <w:sz w:val="28"/>
            <w:szCs w:val="28"/>
          </w:rPr>
          <w:t>.</w:t>
        </w:r>
        <w:r w:rsidRPr="008347CC">
          <w:rPr>
            <w:rFonts w:ascii="Liberation Serif" w:hAnsi="Liberation Serif"/>
            <w:sz w:val="28"/>
            <w:szCs w:val="28"/>
            <w:lang w:val="en-US"/>
          </w:rPr>
          <w:t>gov</w:t>
        </w:r>
        <w:r w:rsidRPr="008347CC">
          <w:rPr>
            <w:rFonts w:ascii="Liberation Serif" w:hAnsi="Liberation Serif"/>
            <w:sz w:val="28"/>
            <w:szCs w:val="28"/>
          </w:rPr>
          <w:t>.</w:t>
        </w:r>
        <w:r w:rsidRPr="008347CC">
          <w:rPr>
            <w:rFonts w:ascii="Liberation Serif" w:hAnsi="Liberation Serif"/>
            <w:sz w:val="28"/>
            <w:szCs w:val="28"/>
            <w:lang w:val="en-US"/>
          </w:rPr>
          <w:t>ru</w:t>
        </w:r>
        <w:r w:rsidRPr="008347CC">
          <w:rPr>
            <w:rFonts w:ascii="Liberation Serif" w:hAnsi="Liberation Serif"/>
            <w:sz w:val="28"/>
            <w:szCs w:val="28"/>
          </w:rPr>
          <w:t>, на</w:t>
        </w:r>
      </w:hyperlink>
      <w:r w:rsidRPr="008347CC">
        <w:rPr>
          <w:rFonts w:ascii="Liberation Serif" w:hAnsi="Liberation Serif"/>
          <w:sz w:val="28"/>
          <w:szCs w:val="28"/>
        </w:rPr>
        <w:t xml:space="preserve"> сайте электронной площадки</w:t>
      </w:r>
      <w:r w:rsidR="00E40654">
        <w:rPr>
          <w:rFonts w:ascii="Liberation Serif" w:hAnsi="Liberation Serif"/>
          <w:sz w:val="28"/>
          <w:szCs w:val="28"/>
        </w:rPr>
        <w:t>:</w:t>
      </w:r>
      <w:r w:rsidRPr="008347CC">
        <w:rPr>
          <w:rFonts w:ascii="Liberation Serif" w:hAnsi="Liberation Serif"/>
          <w:sz w:val="28"/>
          <w:szCs w:val="28"/>
        </w:rPr>
        <w:t xml:space="preserve"> </w:t>
      </w:r>
      <w:r w:rsidR="00E40654" w:rsidRPr="00C17341">
        <w:rPr>
          <w:rFonts w:ascii="Liberation Serif" w:hAnsi="Liberation Serif"/>
          <w:sz w:val="26"/>
          <w:szCs w:val="26"/>
        </w:rPr>
        <w:t>Акционерное общество «Сбербанк - Автоматизированная система торгов». Электронная площадка (универсальная торговая платформа) – http://utp.sberbank-ast.ru.</w:t>
      </w:r>
    </w:p>
    <w:p w:rsidR="00BA3363" w:rsidRPr="000B3398" w:rsidRDefault="00BA3363" w:rsidP="00E40654">
      <w:pPr>
        <w:widowControl w:val="0"/>
        <w:ind w:firstLine="708"/>
        <w:jc w:val="both"/>
        <w:rPr>
          <w:rFonts w:ascii="Liberation Serif" w:hAnsi="Liberation Serif"/>
          <w:sz w:val="28"/>
          <w:szCs w:val="28"/>
        </w:rPr>
      </w:pPr>
      <w:r w:rsidRPr="008347CC">
        <w:rPr>
          <w:rFonts w:ascii="Liberation Serif" w:hAnsi="Liberation Serif"/>
          <w:sz w:val="28"/>
          <w:szCs w:val="28"/>
        </w:rPr>
        <w:t xml:space="preserve">2. Аукцион в электронной форме на право заключения договора аренды земельного участка является открытым по составу участников и открытым </w:t>
      </w:r>
      <w:r w:rsidRPr="008347CC">
        <w:rPr>
          <w:rFonts w:ascii="Liberation Serif" w:hAnsi="Liberation Serif"/>
          <w:sz w:val="28"/>
          <w:szCs w:val="28"/>
        </w:rPr>
        <w:br/>
        <w:t>по форме подачи предложений о размере арендной платы</w:t>
      </w:r>
      <w:r w:rsidRPr="000B3398">
        <w:rPr>
          <w:rFonts w:ascii="Liberation Serif" w:hAnsi="Liberation Serif"/>
          <w:sz w:val="28"/>
          <w:szCs w:val="28"/>
        </w:rPr>
        <w:t>.</w:t>
      </w:r>
    </w:p>
    <w:p w:rsidR="00BA3363" w:rsidRDefault="00BA3363" w:rsidP="00BA3363">
      <w:pPr>
        <w:widowControl w:val="0"/>
        <w:ind w:firstLine="709"/>
        <w:jc w:val="both"/>
        <w:rPr>
          <w:rFonts w:ascii="Liberation Serif" w:hAnsi="Liberation Serif"/>
          <w:sz w:val="28"/>
          <w:szCs w:val="28"/>
        </w:rPr>
      </w:pPr>
      <w:r w:rsidRPr="000B3398">
        <w:rPr>
          <w:rFonts w:ascii="Liberation Serif" w:hAnsi="Liberation Serif"/>
          <w:sz w:val="28"/>
          <w:szCs w:val="28"/>
        </w:rPr>
        <w:t>3. Сведения о предмете аукциона:</w:t>
      </w:r>
    </w:p>
    <w:p w:rsidR="00F2401C" w:rsidRDefault="00F2401C" w:rsidP="00F2401C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357AB2">
        <w:rPr>
          <w:rFonts w:ascii="Liberation Serif" w:hAnsi="Liberation Serif"/>
          <w:sz w:val="28"/>
          <w:szCs w:val="28"/>
        </w:rPr>
        <w:t xml:space="preserve">Лот № </w:t>
      </w:r>
      <w:r w:rsidR="00EC44EC">
        <w:rPr>
          <w:rFonts w:ascii="Liberation Serif" w:hAnsi="Liberation Serif"/>
          <w:sz w:val="28"/>
          <w:szCs w:val="28"/>
        </w:rPr>
        <w:t>1</w:t>
      </w:r>
      <w:r w:rsidRPr="00357AB2">
        <w:rPr>
          <w:rFonts w:ascii="Liberation Serif" w:hAnsi="Liberation Serif"/>
          <w:sz w:val="28"/>
          <w:szCs w:val="28"/>
        </w:rPr>
        <w:t>. Земельный участок. Категория земель – земли населенных пу</w:t>
      </w:r>
      <w:r>
        <w:rPr>
          <w:rFonts w:ascii="Liberation Serif" w:hAnsi="Liberation Serif"/>
          <w:sz w:val="28"/>
          <w:szCs w:val="28"/>
        </w:rPr>
        <w:t>нктов.</w:t>
      </w:r>
      <w:r w:rsidR="002A3B20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Кадастровый</w:t>
      </w:r>
      <w:r w:rsidR="002A3B20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номер – 66:05</w:t>
      </w:r>
      <w:r w:rsidRPr="00357AB2">
        <w:rPr>
          <w:rFonts w:ascii="Liberation Serif" w:hAnsi="Liberation Serif"/>
          <w:sz w:val="28"/>
          <w:szCs w:val="28"/>
        </w:rPr>
        <w:t>:</w:t>
      </w:r>
      <w:r>
        <w:rPr>
          <w:rFonts w:ascii="Liberation Serif" w:hAnsi="Liberation Serif"/>
          <w:sz w:val="28"/>
          <w:szCs w:val="28"/>
        </w:rPr>
        <w:t>2601004</w:t>
      </w:r>
      <w:r w:rsidRPr="00357AB2">
        <w:rPr>
          <w:rFonts w:ascii="Liberation Serif" w:hAnsi="Liberation Serif"/>
          <w:sz w:val="28"/>
          <w:szCs w:val="28"/>
        </w:rPr>
        <w:t>:</w:t>
      </w:r>
      <w:r w:rsidR="009929B3">
        <w:rPr>
          <w:rFonts w:ascii="Liberation Serif" w:hAnsi="Liberation Serif"/>
          <w:sz w:val="28"/>
          <w:szCs w:val="28"/>
        </w:rPr>
        <w:t>1992</w:t>
      </w:r>
      <w:r w:rsidRPr="00357AB2">
        <w:rPr>
          <w:rFonts w:ascii="Liberation Serif" w:hAnsi="Liberation Serif"/>
          <w:sz w:val="28"/>
          <w:szCs w:val="28"/>
        </w:rPr>
        <w:t xml:space="preserve">. Местоположение: </w:t>
      </w:r>
      <w:r>
        <w:rPr>
          <w:rFonts w:ascii="Liberation Serif" w:hAnsi="Liberation Serif"/>
          <w:sz w:val="28"/>
          <w:szCs w:val="28"/>
        </w:rPr>
        <w:t xml:space="preserve">  </w:t>
      </w:r>
      <w:r w:rsidRPr="00357AB2">
        <w:rPr>
          <w:rFonts w:ascii="Liberation Serif" w:hAnsi="Liberation Serif"/>
          <w:sz w:val="28"/>
          <w:szCs w:val="28"/>
        </w:rPr>
        <w:t>Свердловская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357AB2">
        <w:rPr>
          <w:rFonts w:ascii="Liberation Serif" w:hAnsi="Liberation Serif"/>
          <w:sz w:val="28"/>
          <w:szCs w:val="28"/>
        </w:rPr>
        <w:t xml:space="preserve">область, </w:t>
      </w:r>
      <w:r>
        <w:rPr>
          <w:rFonts w:ascii="Liberation Serif" w:hAnsi="Liberation Serif"/>
          <w:sz w:val="28"/>
          <w:szCs w:val="28"/>
        </w:rPr>
        <w:t xml:space="preserve">Байкаловский </w:t>
      </w:r>
      <w:proofErr w:type="spellStart"/>
      <w:r>
        <w:rPr>
          <w:rFonts w:ascii="Liberation Serif" w:hAnsi="Liberation Serif"/>
          <w:sz w:val="28"/>
          <w:szCs w:val="28"/>
        </w:rPr>
        <w:t>м</w:t>
      </w:r>
      <w:r w:rsidR="002A3B20">
        <w:rPr>
          <w:rFonts w:ascii="Liberation Serif" w:hAnsi="Liberation Serif"/>
          <w:sz w:val="28"/>
          <w:szCs w:val="28"/>
        </w:rPr>
        <w:t>.</w:t>
      </w:r>
      <w:r>
        <w:rPr>
          <w:rFonts w:ascii="Liberation Serif" w:hAnsi="Liberation Serif"/>
          <w:sz w:val="28"/>
          <w:szCs w:val="28"/>
        </w:rPr>
        <w:t>р</w:t>
      </w:r>
      <w:proofErr w:type="spellEnd"/>
      <w:r w:rsidR="002A3B20">
        <w:rPr>
          <w:rFonts w:ascii="Liberation Serif" w:hAnsi="Liberation Serif"/>
          <w:sz w:val="28"/>
          <w:szCs w:val="28"/>
        </w:rPr>
        <w:t>-</w:t>
      </w:r>
      <w:r>
        <w:rPr>
          <w:rFonts w:ascii="Liberation Serif" w:hAnsi="Liberation Serif"/>
          <w:sz w:val="28"/>
          <w:szCs w:val="28"/>
        </w:rPr>
        <w:t xml:space="preserve">н, </w:t>
      </w:r>
      <w:proofErr w:type="spellStart"/>
      <w:r w:rsidR="002A3B20">
        <w:rPr>
          <w:rFonts w:ascii="Liberation Serif" w:hAnsi="Liberation Serif"/>
          <w:sz w:val="28"/>
          <w:szCs w:val="28"/>
        </w:rPr>
        <w:t>с.п</w:t>
      </w:r>
      <w:proofErr w:type="gramStart"/>
      <w:r w:rsidR="002A3B20">
        <w:rPr>
          <w:rFonts w:ascii="Liberation Serif" w:hAnsi="Liberation Serif"/>
          <w:sz w:val="28"/>
          <w:szCs w:val="28"/>
        </w:rPr>
        <w:t>.</w:t>
      </w:r>
      <w:r>
        <w:rPr>
          <w:rFonts w:ascii="Liberation Serif" w:hAnsi="Liberation Serif"/>
          <w:sz w:val="28"/>
          <w:szCs w:val="28"/>
        </w:rPr>
        <w:t>Б</w:t>
      </w:r>
      <w:proofErr w:type="gramEnd"/>
      <w:r>
        <w:rPr>
          <w:rFonts w:ascii="Liberation Serif" w:hAnsi="Liberation Serif"/>
          <w:sz w:val="28"/>
          <w:szCs w:val="28"/>
        </w:rPr>
        <w:t>айкаловское</w:t>
      </w:r>
      <w:proofErr w:type="spellEnd"/>
      <w:r w:rsidR="002A3B20">
        <w:rPr>
          <w:rFonts w:ascii="Liberation Serif" w:hAnsi="Liberation Serif"/>
          <w:sz w:val="28"/>
          <w:szCs w:val="28"/>
        </w:rPr>
        <w:t xml:space="preserve">, </w:t>
      </w:r>
      <w:proofErr w:type="spellStart"/>
      <w:r w:rsidR="002A3B20">
        <w:rPr>
          <w:rFonts w:ascii="Liberation Serif" w:hAnsi="Liberation Serif"/>
          <w:sz w:val="28"/>
          <w:szCs w:val="28"/>
        </w:rPr>
        <w:t>с.Байкалово</w:t>
      </w:r>
      <w:proofErr w:type="spellEnd"/>
      <w:r w:rsidR="002A3B20">
        <w:rPr>
          <w:rFonts w:ascii="Liberation Serif" w:hAnsi="Liberation Serif"/>
          <w:sz w:val="28"/>
          <w:szCs w:val="28"/>
        </w:rPr>
        <w:t xml:space="preserve">, </w:t>
      </w:r>
      <w:proofErr w:type="spellStart"/>
      <w:r w:rsidR="002A3B20">
        <w:rPr>
          <w:rFonts w:ascii="Liberation Serif" w:hAnsi="Liberation Serif"/>
          <w:sz w:val="28"/>
          <w:szCs w:val="28"/>
        </w:rPr>
        <w:t>ул.Рябиновая</w:t>
      </w:r>
      <w:proofErr w:type="spellEnd"/>
      <w:r w:rsidR="002A3B20">
        <w:rPr>
          <w:rFonts w:ascii="Liberation Serif" w:hAnsi="Liberation Serif"/>
          <w:sz w:val="28"/>
          <w:szCs w:val="28"/>
        </w:rPr>
        <w:t xml:space="preserve">, </w:t>
      </w:r>
      <w:r w:rsidR="009929B3">
        <w:rPr>
          <w:rFonts w:ascii="Liberation Serif" w:hAnsi="Liberation Serif"/>
          <w:sz w:val="28"/>
          <w:szCs w:val="28"/>
        </w:rPr>
        <w:t>д.23</w:t>
      </w:r>
      <w:r>
        <w:rPr>
          <w:rFonts w:ascii="Liberation Serif" w:hAnsi="Liberation Serif"/>
          <w:sz w:val="28"/>
          <w:szCs w:val="28"/>
        </w:rPr>
        <w:t>.</w:t>
      </w:r>
      <w:r w:rsidRPr="00357AB2">
        <w:rPr>
          <w:rFonts w:ascii="Liberation Serif" w:hAnsi="Liberation Serif"/>
          <w:sz w:val="28"/>
          <w:szCs w:val="28"/>
        </w:rPr>
        <w:t xml:space="preserve"> Площадь земельного участка – </w:t>
      </w:r>
      <w:r>
        <w:rPr>
          <w:rFonts w:ascii="Liberation Serif" w:hAnsi="Liberation Serif"/>
          <w:sz w:val="28"/>
          <w:szCs w:val="28"/>
        </w:rPr>
        <w:t>1350</w:t>
      </w:r>
      <w:r w:rsidRPr="00357AB2">
        <w:rPr>
          <w:rFonts w:ascii="Liberation Serif" w:hAnsi="Liberation Serif"/>
          <w:sz w:val="28"/>
          <w:szCs w:val="28"/>
        </w:rPr>
        <w:t xml:space="preserve"> кв. метров. Разрешенное использование земельного участка – </w:t>
      </w:r>
      <w:r>
        <w:rPr>
          <w:rFonts w:ascii="Liberation Serif" w:hAnsi="Liberation Serif"/>
          <w:sz w:val="28"/>
          <w:szCs w:val="28"/>
        </w:rPr>
        <w:t>для ведения личного подсобного хозяйства (приусадебный земельный участок)</w:t>
      </w:r>
      <w:r w:rsidRPr="00357AB2">
        <w:rPr>
          <w:rFonts w:ascii="Liberation Serif" w:hAnsi="Liberation Serif"/>
          <w:sz w:val="28"/>
          <w:szCs w:val="28"/>
        </w:rPr>
        <w:t xml:space="preserve">. Срок аренды земельного участка – 20 лет. </w:t>
      </w:r>
    </w:p>
    <w:p w:rsidR="00F2401C" w:rsidRPr="000D75E8" w:rsidRDefault="00F2401C" w:rsidP="00F2401C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6F18BD">
        <w:rPr>
          <w:rFonts w:ascii="Liberation Serif" w:hAnsi="Liberation Serif"/>
          <w:sz w:val="28"/>
          <w:szCs w:val="28"/>
        </w:rPr>
        <w:t xml:space="preserve">Начальная цена (ежегодный </w:t>
      </w:r>
      <w:r w:rsidRPr="000D75E8">
        <w:rPr>
          <w:rFonts w:ascii="Liberation Serif" w:hAnsi="Liberation Serif"/>
          <w:sz w:val="28"/>
          <w:szCs w:val="28"/>
        </w:rPr>
        <w:t xml:space="preserve">размер арендной платы) – </w:t>
      </w:r>
      <w:r>
        <w:rPr>
          <w:rFonts w:ascii="Liberation Serif" w:hAnsi="Liberation Serif"/>
          <w:sz w:val="28"/>
          <w:szCs w:val="28"/>
        </w:rPr>
        <w:t>30281</w:t>
      </w:r>
      <w:r w:rsidRPr="000D75E8">
        <w:rPr>
          <w:rFonts w:ascii="Liberation Serif" w:hAnsi="Liberation Serif"/>
          <w:sz w:val="28"/>
          <w:szCs w:val="28"/>
        </w:rPr>
        <w:t xml:space="preserve"> (</w:t>
      </w:r>
      <w:r>
        <w:rPr>
          <w:rFonts w:ascii="Liberation Serif" w:hAnsi="Liberation Serif"/>
          <w:sz w:val="28"/>
          <w:szCs w:val="28"/>
        </w:rPr>
        <w:t>Тридцать</w:t>
      </w:r>
      <w:r w:rsidRPr="000D75E8">
        <w:rPr>
          <w:rFonts w:ascii="Liberation Serif" w:hAnsi="Liberation Serif"/>
          <w:sz w:val="28"/>
          <w:szCs w:val="28"/>
        </w:rPr>
        <w:t xml:space="preserve"> тысяч</w:t>
      </w:r>
      <w:r>
        <w:rPr>
          <w:rFonts w:ascii="Liberation Serif" w:hAnsi="Liberation Serif"/>
          <w:sz w:val="28"/>
          <w:szCs w:val="28"/>
        </w:rPr>
        <w:t xml:space="preserve"> двести восемьдесят один</w:t>
      </w:r>
      <w:proofErr w:type="gramStart"/>
      <w:r>
        <w:rPr>
          <w:rFonts w:ascii="Liberation Serif" w:hAnsi="Liberation Serif"/>
          <w:sz w:val="28"/>
          <w:szCs w:val="28"/>
        </w:rPr>
        <w:t xml:space="preserve"> </w:t>
      </w:r>
      <w:r w:rsidRPr="000D75E8">
        <w:rPr>
          <w:rFonts w:ascii="Liberation Serif" w:hAnsi="Liberation Serif"/>
          <w:sz w:val="28"/>
          <w:szCs w:val="28"/>
        </w:rPr>
        <w:t xml:space="preserve"> )</w:t>
      </w:r>
      <w:proofErr w:type="gramEnd"/>
      <w:r w:rsidRPr="000D75E8">
        <w:rPr>
          <w:rFonts w:ascii="Liberation Serif" w:hAnsi="Liberation Serif"/>
          <w:sz w:val="28"/>
          <w:szCs w:val="28"/>
        </w:rPr>
        <w:t xml:space="preserve"> рубл</w:t>
      </w:r>
      <w:r>
        <w:rPr>
          <w:rFonts w:ascii="Liberation Serif" w:hAnsi="Liberation Serif"/>
          <w:sz w:val="28"/>
          <w:szCs w:val="28"/>
        </w:rPr>
        <w:t>ь</w:t>
      </w:r>
      <w:r w:rsidRPr="000D75E8">
        <w:rPr>
          <w:rFonts w:ascii="Liberation Serif" w:hAnsi="Liberation Serif"/>
          <w:sz w:val="28"/>
          <w:szCs w:val="28"/>
        </w:rPr>
        <w:t xml:space="preserve"> 00коп. </w:t>
      </w:r>
    </w:p>
    <w:p w:rsidR="00F2401C" w:rsidRPr="000D75E8" w:rsidRDefault="00F2401C" w:rsidP="00F2401C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0D75E8">
        <w:rPr>
          <w:rFonts w:ascii="Liberation Serif" w:hAnsi="Liberation Serif"/>
          <w:sz w:val="28"/>
          <w:szCs w:val="28"/>
        </w:rPr>
        <w:t xml:space="preserve">«Шаг аукциона» –  </w:t>
      </w:r>
      <w:r>
        <w:rPr>
          <w:rFonts w:ascii="Liberation Serif" w:hAnsi="Liberation Serif"/>
          <w:sz w:val="28"/>
          <w:szCs w:val="28"/>
        </w:rPr>
        <w:t xml:space="preserve">908,43 </w:t>
      </w:r>
      <w:r w:rsidRPr="000D75E8">
        <w:rPr>
          <w:rFonts w:ascii="Liberation Serif" w:hAnsi="Liberation Serif"/>
          <w:sz w:val="28"/>
          <w:szCs w:val="28"/>
        </w:rPr>
        <w:t>(</w:t>
      </w:r>
      <w:r>
        <w:rPr>
          <w:rFonts w:ascii="Liberation Serif" w:hAnsi="Liberation Serif"/>
          <w:sz w:val="28"/>
          <w:szCs w:val="28"/>
        </w:rPr>
        <w:t>Девятьсот восемь</w:t>
      </w:r>
      <w:r w:rsidRPr="000D75E8">
        <w:rPr>
          <w:rFonts w:ascii="Liberation Serif" w:hAnsi="Liberation Serif"/>
          <w:sz w:val="28"/>
          <w:szCs w:val="28"/>
        </w:rPr>
        <w:t>) рубл</w:t>
      </w:r>
      <w:r>
        <w:rPr>
          <w:rFonts w:ascii="Liberation Serif" w:hAnsi="Liberation Serif"/>
          <w:sz w:val="28"/>
          <w:szCs w:val="28"/>
        </w:rPr>
        <w:t>ей</w:t>
      </w:r>
      <w:r w:rsidRPr="000D75E8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43</w:t>
      </w:r>
      <w:r w:rsidRPr="000D75E8">
        <w:rPr>
          <w:rFonts w:ascii="Liberation Serif" w:hAnsi="Liberation Serif"/>
          <w:sz w:val="28"/>
          <w:szCs w:val="28"/>
        </w:rPr>
        <w:t>коп.</w:t>
      </w:r>
    </w:p>
    <w:p w:rsidR="00F2401C" w:rsidRPr="000D75E8" w:rsidRDefault="00F2401C" w:rsidP="00F2401C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0D75E8">
        <w:rPr>
          <w:rFonts w:ascii="Liberation Serif" w:hAnsi="Liberation Serif"/>
          <w:sz w:val="28"/>
          <w:szCs w:val="28"/>
        </w:rPr>
        <w:t>Размер задатка –</w:t>
      </w:r>
      <w:r>
        <w:rPr>
          <w:rFonts w:ascii="Liberation Serif" w:hAnsi="Liberation Serif"/>
          <w:sz w:val="28"/>
          <w:szCs w:val="28"/>
        </w:rPr>
        <w:t>6056,20</w:t>
      </w:r>
      <w:r w:rsidRPr="000D75E8">
        <w:rPr>
          <w:rFonts w:ascii="Liberation Serif" w:hAnsi="Liberation Serif"/>
          <w:sz w:val="28"/>
          <w:szCs w:val="28"/>
        </w:rPr>
        <w:t>(</w:t>
      </w:r>
      <w:r>
        <w:rPr>
          <w:rFonts w:ascii="Liberation Serif" w:hAnsi="Liberation Serif"/>
          <w:sz w:val="28"/>
          <w:szCs w:val="28"/>
        </w:rPr>
        <w:t>Шесть тысяч пятьдесят шесть</w:t>
      </w:r>
      <w:r w:rsidRPr="000D75E8">
        <w:rPr>
          <w:rFonts w:ascii="Liberation Serif" w:hAnsi="Liberation Serif"/>
          <w:sz w:val="28"/>
          <w:szCs w:val="28"/>
        </w:rPr>
        <w:t>) рубл</w:t>
      </w:r>
      <w:r>
        <w:rPr>
          <w:rFonts w:ascii="Liberation Serif" w:hAnsi="Liberation Serif"/>
          <w:sz w:val="28"/>
          <w:szCs w:val="28"/>
        </w:rPr>
        <w:t>ей</w:t>
      </w:r>
      <w:r w:rsidRPr="000D75E8">
        <w:rPr>
          <w:rFonts w:ascii="Liberation Serif" w:hAnsi="Liberation Serif"/>
          <w:sz w:val="28"/>
          <w:szCs w:val="28"/>
        </w:rPr>
        <w:t xml:space="preserve"> </w:t>
      </w:r>
      <w:r>
        <w:rPr>
          <w:rFonts w:ascii="Liberation Serif" w:hAnsi="Liberation Serif"/>
          <w:sz w:val="28"/>
          <w:szCs w:val="28"/>
        </w:rPr>
        <w:t>20</w:t>
      </w:r>
      <w:r w:rsidRPr="000D75E8">
        <w:rPr>
          <w:rFonts w:ascii="Liberation Serif" w:hAnsi="Liberation Serif"/>
          <w:sz w:val="28"/>
          <w:szCs w:val="28"/>
        </w:rPr>
        <w:t>коп.</w:t>
      </w:r>
    </w:p>
    <w:p w:rsidR="00F2401C" w:rsidRPr="000B3398" w:rsidRDefault="00F2401C" w:rsidP="00F2401C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0B3398">
        <w:rPr>
          <w:rFonts w:ascii="Liberation Serif" w:hAnsi="Liberation Serif"/>
          <w:sz w:val="28"/>
          <w:szCs w:val="28"/>
        </w:rPr>
        <w:t>Технические условия:</w:t>
      </w:r>
    </w:p>
    <w:p w:rsidR="00F2401C" w:rsidRDefault="00F2401C" w:rsidP="00F2401C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0B3398">
        <w:rPr>
          <w:rFonts w:ascii="Liberation Serif" w:hAnsi="Liberation Serif"/>
          <w:sz w:val="28"/>
          <w:szCs w:val="28"/>
        </w:rPr>
        <w:t xml:space="preserve">Электроснабжение: </w:t>
      </w:r>
      <w:r>
        <w:rPr>
          <w:rFonts w:ascii="Liberation Serif" w:hAnsi="Liberation Serif"/>
          <w:sz w:val="28"/>
          <w:szCs w:val="28"/>
        </w:rPr>
        <w:t xml:space="preserve">Филиал </w:t>
      </w:r>
      <w:proofErr w:type="spellStart"/>
      <w:r>
        <w:rPr>
          <w:rFonts w:ascii="Liberation Serif" w:hAnsi="Liberation Serif"/>
          <w:sz w:val="28"/>
          <w:szCs w:val="28"/>
        </w:rPr>
        <w:t>ПАО</w:t>
      </w:r>
      <w:proofErr w:type="gramStart"/>
      <w:r w:rsidRPr="00740F7E">
        <w:rPr>
          <w:rFonts w:ascii="Liberation Serif" w:hAnsi="Liberation Serif"/>
          <w:sz w:val="28"/>
          <w:szCs w:val="28"/>
        </w:rPr>
        <w:t>«</w:t>
      </w:r>
      <w:r>
        <w:rPr>
          <w:rFonts w:ascii="Liberation Serif" w:hAnsi="Liberation Serif"/>
          <w:sz w:val="28"/>
          <w:szCs w:val="28"/>
        </w:rPr>
        <w:t>Р</w:t>
      </w:r>
      <w:proofErr w:type="gramEnd"/>
      <w:r>
        <w:rPr>
          <w:rFonts w:ascii="Liberation Serif" w:hAnsi="Liberation Serif"/>
          <w:sz w:val="28"/>
          <w:szCs w:val="28"/>
        </w:rPr>
        <w:t>оссети</w:t>
      </w:r>
      <w:proofErr w:type="spellEnd"/>
      <w:r>
        <w:rPr>
          <w:rFonts w:ascii="Liberation Serif" w:hAnsi="Liberation Serif"/>
          <w:sz w:val="28"/>
          <w:szCs w:val="28"/>
        </w:rPr>
        <w:t xml:space="preserve"> Урал»-«Свердловэнерго». </w:t>
      </w:r>
    </w:p>
    <w:p w:rsidR="00F2401C" w:rsidRDefault="00F2401C" w:rsidP="00F2401C">
      <w:pPr>
        <w:ind w:firstLine="709"/>
        <w:jc w:val="both"/>
        <w:rPr>
          <w:rFonts w:ascii="Liberation Serif" w:hAnsi="Liberation Serif"/>
          <w:sz w:val="28"/>
          <w:szCs w:val="28"/>
        </w:rPr>
      </w:pPr>
      <w:r w:rsidRPr="004D2AB5">
        <w:rPr>
          <w:rFonts w:ascii="Liberation Serif" w:hAnsi="Liberation Serif"/>
          <w:sz w:val="28"/>
          <w:szCs w:val="28"/>
        </w:rPr>
        <w:t xml:space="preserve">Окончательная схема присоединения объектов к сетям и технические условия присоединения, которые являются неотъемлемой частью договора </w:t>
      </w:r>
      <w:r w:rsidRPr="0094318E">
        <w:rPr>
          <w:rFonts w:ascii="Liberation Serif" w:hAnsi="Liberation Serif"/>
          <w:sz w:val="28"/>
          <w:szCs w:val="28"/>
        </w:rPr>
        <w:br/>
      </w:r>
      <w:r w:rsidRPr="004D2AB5">
        <w:rPr>
          <w:rFonts w:ascii="Liberation Serif" w:hAnsi="Liberation Serif"/>
          <w:sz w:val="28"/>
          <w:szCs w:val="28"/>
        </w:rPr>
        <w:t xml:space="preserve">на технологическое присоединение, будут разработаны после подачи правообладателем земельного участка заявки </w:t>
      </w:r>
      <w:r w:rsidRPr="00CB2AE5">
        <w:rPr>
          <w:rFonts w:ascii="Liberation Serif" w:hAnsi="Liberation Serif"/>
          <w:sz w:val="28"/>
          <w:szCs w:val="28"/>
        </w:rPr>
        <w:br/>
      </w:r>
      <w:r w:rsidRPr="004D2AB5">
        <w:rPr>
          <w:rFonts w:ascii="Liberation Serif" w:hAnsi="Liberation Serif"/>
          <w:sz w:val="28"/>
          <w:szCs w:val="28"/>
        </w:rPr>
        <w:t>на технологическое</w:t>
      </w:r>
      <w:r>
        <w:rPr>
          <w:rFonts w:ascii="Liberation Serif" w:hAnsi="Liberation Serif"/>
          <w:sz w:val="28"/>
          <w:szCs w:val="28"/>
        </w:rPr>
        <w:t xml:space="preserve"> присоединение в установленном </w:t>
      </w:r>
      <w:r w:rsidRPr="004D2AB5">
        <w:rPr>
          <w:rFonts w:ascii="Liberation Serif" w:hAnsi="Liberation Serif"/>
          <w:sz w:val="28"/>
          <w:szCs w:val="28"/>
        </w:rPr>
        <w:t xml:space="preserve">Правилами порядке </w:t>
      </w:r>
      <w:r w:rsidRPr="00CB2AE5">
        <w:rPr>
          <w:rFonts w:ascii="Liberation Serif" w:hAnsi="Liberation Serif"/>
          <w:sz w:val="28"/>
          <w:szCs w:val="28"/>
        </w:rPr>
        <w:br/>
      </w:r>
      <w:r w:rsidRPr="004D2AB5">
        <w:rPr>
          <w:rFonts w:ascii="Liberation Serif" w:hAnsi="Liberation Serif"/>
          <w:sz w:val="28"/>
          <w:szCs w:val="28"/>
        </w:rPr>
        <w:t xml:space="preserve">с необходимым пакетом документов. </w:t>
      </w:r>
    </w:p>
    <w:p w:rsidR="00F2401C" w:rsidRDefault="00F2401C" w:rsidP="00F2401C">
      <w:pPr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Теплоснабжение </w:t>
      </w:r>
      <w:proofErr w:type="gramStart"/>
      <w:r>
        <w:rPr>
          <w:rFonts w:ascii="Liberation Serif" w:hAnsi="Liberation Serif"/>
          <w:sz w:val="28"/>
          <w:szCs w:val="28"/>
        </w:rPr>
        <w:t>–п</w:t>
      </w:r>
      <w:proofErr w:type="gramEnd"/>
      <w:r>
        <w:rPr>
          <w:rFonts w:ascii="Liberation Serif" w:hAnsi="Liberation Serif"/>
          <w:sz w:val="28"/>
          <w:szCs w:val="28"/>
        </w:rPr>
        <w:t>ечное\</w:t>
      </w:r>
      <w:proofErr w:type="spellStart"/>
      <w:r>
        <w:rPr>
          <w:rFonts w:ascii="Liberation Serif" w:hAnsi="Liberation Serif"/>
          <w:sz w:val="28"/>
          <w:szCs w:val="28"/>
        </w:rPr>
        <w:t>электро</w:t>
      </w:r>
      <w:proofErr w:type="spellEnd"/>
    </w:p>
    <w:p w:rsidR="00F2401C" w:rsidRDefault="00F2401C" w:rsidP="00F2401C">
      <w:pPr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Водоснабжение </w:t>
      </w:r>
      <w:proofErr w:type="gramStart"/>
      <w:r>
        <w:rPr>
          <w:rFonts w:ascii="Liberation Serif" w:hAnsi="Liberation Serif"/>
          <w:sz w:val="28"/>
          <w:szCs w:val="28"/>
        </w:rPr>
        <w:t>–с</w:t>
      </w:r>
      <w:proofErr w:type="gramEnd"/>
      <w:r>
        <w:rPr>
          <w:rFonts w:ascii="Liberation Serif" w:hAnsi="Liberation Serif"/>
          <w:sz w:val="28"/>
          <w:szCs w:val="28"/>
        </w:rPr>
        <w:t>кважина\колодец</w:t>
      </w:r>
    </w:p>
    <w:p w:rsidR="00F2401C" w:rsidRPr="004D2AB5" w:rsidRDefault="00F2401C" w:rsidP="00F2401C">
      <w:pPr>
        <w:ind w:firstLine="709"/>
        <w:jc w:val="both"/>
        <w:rPr>
          <w:rFonts w:ascii="Liberation Serif" w:hAnsi="Liberation Serif"/>
          <w:sz w:val="28"/>
          <w:szCs w:val="28"/>
        </w:rPr>
      </w:pPr>
      <w:r>
        <w:rPr>
          <w:rFonts w:ascii="Liberation Serif" w:hAnsi="Liberation Serif"/>
          <w:sz w:val="28"/>
          <w:szCs w:val="28"/>
        </w:rPr>
        <w:t xml:space="preserve">Канализация </w:t>
      </w:r>
      <w:proofErr w:type="gramStart"/>
      <w:r>
        <w:rPr>
          <w:rFonts w:ascii="Liberation Serif" w:hAnsi="Liberation Serif"/>
          <w:sz w:val="28"/>
          <w:szCs w:val="28"/>
        </w:rPr>
        <w:t>–л</w:t>
      </w:r>
      <w:proofErr w:type="gramEnd"/>
      <w:r>
        <w:rPr>
          <w:rFonts w:ascii="Liberation Serif" w:hAnsi="Liberation Serif"/>
          <w:sz w:val="28"/>
          <w:szCs w:val="28"/>
        </w:rPr>
        <w:t>окальный выгреб из металлической (железобетонной) емкости, надворный туалет</w:t>
      </w:r>
    </w:p>
    <w:p w:rsidR="00AA3046" w:rsidRDefault="00BA3363" w:rsidP="00B014FB">
      <w:pPr>
        <w:ind w:firstLine="709"/>
        <w:jc w:val="both"/>
        <w:rPr>
          <w:rFonts w:ascii="Liberation Serif" w:hAnsi="Liberation Serif"/>
          <w:spacing w:val="-2"/>
          <w:sz w:val="28"/>
          <w:szCs w:val="28"/>
        </w:rPr>
      </w:pPr>
      <w:r w:rsidRPr="00AE1F1E">
        <w:rPr>
          <w:rFonts w:ascii="Liberation Serif" w:hAnsi="Liberation Serif"/>
          <w:spacing w:val="-2"/>
          <w:sz w:val="28"/>
          <w:szCs w:val="28"/>
        </w:rPr>
        <w:t xml:space="preserve">4. Наименование организатора аукциона в электронной </w:t>
      </w:r>
      <w:r w:rsidRPr="00AE1F1E">
        <w:rPr>
          <w:rFonts w:ascii="Liberation Serif" w:hAnsi="Liberation Serif"/>
          <w:spacing w:val="-2"/>
          <w:sz w:val="28"/>
          <w:szCs w:val="28"/>
        </w:rPr>
        <w:br/>
        <w:t xml:space="preserve">форме – Администрация </w:t>
      </w:r>
      <w:proofErr w:type="spellStart"/>
      <w:r w:rsidR="00921521">
        <w:rPr>
          <w:rFonts w:ascii="Liberation Serif" w:hAnsi="Liberation Serif"/>
          <w:spacing w:val="-2"/>
          <w:sz w:val="28"/>
          <w:szCs w:val="28"/>
        </w:rPr>
        <w:t>Байкаловского</w:t>
      </w:r>
      <w:proofErr w:type="spellEnd"/>
      <w:r w:rsidR="00921521">
        <w:rPr>
          <w:rFonts w:ascii="Liberation Serif" w:hAnsi="Liberation Serif"/>
          <w:spacing w:val="-2"/>
          <w:sz w:val="28"/>
          <w:szCs w:val="28"/>
        </w:rPr>
        <w:t xml:space="preserve"> муниципального района Свердловской области</w:t>
      </w:r>
      <w:r w:rsidRPr="008347CC">
        <w:rPr>
          <w:rFonts w:ascii="Liberation Serif" w:hAnsi="Liberation Serif"/>
          <w:spacing w:val="-2"/>
          <w:sz w:val="28"/>
          <w:szCs w:val="28"/>
        </w:rPr>
        <w:t xml:space="preserve">. </w:t>
      </w:r>
    </w:p>
    <w:p w:rsidR="00BA3363" w:rsidRPr="008347CC" w:rsidRDefault="00BA3363" w:rsidP="00BA3363">
      <w:pPr>
        <w:ind w:firstLine="708"/>
        <w:jc w:val="both"/>
        <w:rPr>
          <w:rFonts w:ascii="Liberation Serif" w:hAnsi="Liberation Serif"/>
          <w:spacing w:val="-2"/>
          <w:sz w:val="28"/>
          <w:szCs w:val="28"/>
        </w:rPr>
      </w:pPr>
      <w:r w:rsidRPr="008347CC">
        <w:rPr>
          <w:rFonts w:ascii="Liberation Serif" w:hAnsi="Liberation Serif"/>
          <w:spacing w:val="-2"/>
          <w:sz w:val="28"/>
          <w:szCs w:val="28"/>
        </w:rPr>
        <w:t>5. Оператор электронной площадки:</w:t>
      </w:r>
    </w:p>
    <w:p w:rsidR="00572CF0" w:rsidRPr="00C17341" w:rsidRDefault="00BA3363" w:rsidP="00572CF0">
      <w:pPr>
        <w:pStyle w:val="120"/>
        <w:spacing w:after="0"/>
        <w:ind w:left="-284" w:firstLine="425"/>
        <w:jc w:val="both"/>
        <w:rPr>
          <w:rFonts w:ascii="Liberation Serif" w:hAnsi="Liberation Serif"/>
          <w:sz w:val="26"/>
          <w:szCs w:val="26"/>
        </w:rPr>
      </w:pPr>
      <w:r w:rsidRPr="008347CC">
        <w:rPr>
          <w:rFonts w:ascii="Liberation Serif" w:hAnsi="Liberation Serif"/>
          <w:spacing w:val="-2"/>
          <w:sz w:val="28"/>
          <w:szCs w:val="28"/>
        </w:rPr>
        <w:t xml:space="preserve">Наименование – </w:t>
      </w:r>
      <w:r w:rsidR="00572CF0" w:rsidRPr="00C17341">
        <w:rPr>
          <w:rFonts w:ascii="Liberation Serif" w:hAnsi="Liberation Serif"/>
          <w:sz w:val="26"/>
          <w:szCs w:val="26"/>
        </w:rPr>
        <w:t xml:space="preserve">Акционерное общество «Сбербанк - Автоматизированная система торгов». Электронная площадка (универсальная торговая платформа) – </w:t>
      </w:r>
      <w:r w:rsidR="00572CF0" w:rsidRPr="00C17341">
        <w:rPr>
          <w:rFonts w:ascii="Liberation Serif" w:hAnsi="Liberation Serif"/>
          <w:sz w:val="26"/>
          <w:szCs w:val="26"/>
        </w:rPr>
        <w:lastRenderedPageBreak/>
        <w:t>http://utp.sberbank-ast.ru.</w:t>
      </w:r>
    </w:p>
    <w:p w:rsidR="002F32FF" w:rsidRPr="003312C1" w:rsidRDefault="00F15EBE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>
        <w:rPr>
          <w:rFonts w:ascii="Liberation Serif" w:eastAsia="Calibri" w:hAnsi="Liberation Serif"/>
          <w:sz w:val="28"/>
          <w:szCs w:val="28"/>
          <w:lang w:eastAsia="en-US"/>
        </w:rPr>
        <w:t>6</w:t>
      </w:r>
      <w:r w:rsidR="00BA3363" w:rsidRPr="008347CC">
        <w:rPr>
          <w:rFonts w:ascii="Liberation Serif" w:eastAsia="Calibri" w:hAnsi="Liberation Serif"/>
          <w:sz w:val="28"/>
          <w:szCs w:val="28"/>
          <w:lang w:eastAsia="en-US"/>
        </w:rPr>
        <w:t>. Дата и время начала подачи (приема) заявок</w:t>
      </w:r>
      <w:r w:rsidR="00BA3363" w:rsidRPr="008A295E">
        <w:rPr>
          <w:rFonts w:ascii="Liberation Serif" w:eastAsia="Calibri" w:hAnsi="Liberation Serif"/>
          <w:sz w:val="28"/>
          <w:szCs w:val="28"/>
          <w:lang w:eastAsia="en-US"/>
        </w:rPr>
        <w:t xml:space="preserve">: </w:t>
      </w:r>
      <w:r w:rsidR="00C55D31" w:rsidRPr="007D2AA4">
        <w:rPr>
          <w:rFonts w:ascii="Liberation Serif" w:eastAsia="Calibri" w:hAnsi="Liberation Serif"/>
          <w:sz w:val="28"/>
          <w:szCs w:val="28"/>
          <w:lang w:eastAsia="en-US"/>
        </w:rPr>
        <w:t>2</w:t>
      </w:r>
      <w:r w:rsidR="00BA5B75">
        <w:rPr>
          <w:rFonts w:ascii="Liberation Serif" w:eastAsia="Calibri" w:hAnsi="Liberation Serif"/>
          <w:sz w:val="28"/>
          <w:szCs w:val="28"/>
          <w:lang w:eastAsia="en-US"/>
        </w:rPr>
        <w:t>4 октября</w:t>
      </w:r>
      <w:r w:rsidR="00BA3363" w:rsidRPr="007D2AA4">
        <w:rPr>
          <w:rFonts w:ascii="Liberation Serif" w:eastAsia="Calibri" w:hAnsi="Liberation Serif"/>
          <w:sz w:val="28"/>
          <w:szCs w:val="28"/>
          <w:lang w:eastAsia="en-US"/>
        </w:rPr>
        <w:t xml:space="preserve"> 202</w:t>
      </w:r>
      <w:r w:rsidR="00011736" w:rsidRPr="007D2AA4">
        <w:rPr>
          <w:rFonts w:ascii="Liberation Serif" w:eastAsia="Calibri" w:hAnsi="Liberation Serif"/>
          <w:sz w:val="28"/>
          <w:szCs w:val="28"/>
          <w:lang w:eastAsia="en-US"/>
        </w:rPr>
        <w:t>6</w:t>
      </w:r>
      <w:r w:rsidR="00BA3363" w:rsidRPr="007D2AA4"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 w:rsidR="00BA3363" w:rsidRPr="00B941B5">
        <w:rPr>
          <w:rFonts w:ascii="Liberation Serif" w:eastAsia="Calibri" w:hAnsi="Liberation Serif"/>
          <w:sz w:val="28"/>
          <w:szCs w:val="28"/>
          <w:lang w:eastAsia="en-US"/>
        </w:rPr>
        <w:t>года</w:t>
      </w:r>
      <w:r w:rsidR="00BA3363" w:rsidRPr="00B941B5">
        <w:rPr>
          <w:rFonts w:ascii="Liberation Serif" w:hAnsi="Liberation Serif"/>
          <w:sz w:val="28"/>
          <w:szCs w:val="28"/>
        </w:rPr>
        <w:t xml:space="preserve"> </w:t>
      </w:r>
      <w:r w:rsidR="00BA3363" w:rsidRPr="003312C1">
        <w:rPr>
          <w:rFonts w:ascii="Liberation Serif" w:hAnsi="Liberation Serif"/>
          <w:sz w:val="28"/>
          <w:szCs w:val="28"/>
        </w:rPr>
        <w:br/>
      </w:r>
      <w:r w:rsidR="00BA3363" w:rsidRPr="003312C1">
        <w:rPr>
          <w:rFonts w:ascii="Liberation Serif" w:eastAsia="Calibri" w:hAnsi="Liberation Serif"/>
          <w:sz w:val="28"/>
          <w:szCs w:val="28"/>
          <w:lang w:eastAsia="en-US"/>
        </w:rPr>
        <w:t xml:space="preserve">в 09.00 часов по местному времени. </w:t>
      </w:r>
    </w:p>
    <w:p w:rsidR="00BA3363" w:rsidRPr="003312C1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3312C1">
        <w:rPr>
          <w:rFonts w:ascii="Liberation Serif" w:eastAsia="Calibri" w:hAnsi="Liberation Serif"/>
          <w:sz w:val="28"/>
          <w:szCs w:val="28"/>
          <w:lang w:eastAsia="en-US"/>
        </w:rPr>
        <w:t xml:space="preserve">Дата и время окончания подачи (приема) заявок: </w:t>
      </w:r>
      <w:r w:rsidR="00BA5B75">
        <w:rPr>
          <w:rFonts w:ascii="Liberation Serif" w:eastAsia="Calibri" w:hAnsi="Liberation Serif"/>
          <w:sz w:val="28"/>
          <w:szCs w:val="28"/>
          <w:lang w:eastAsia="en-US"/>
        </w:rPr>
        <w:t>09 ноября</w:t>
      </w:r>
      <w:r w:rsidRPr="00DE1C35"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 w:rsidRPr="00D77FA4">
        <w:rPr>
          <w:rFonts w:ascii="Liberation Serif" w:eastAsia="Calibri" w:hAnsi="Liberation Serif"/>
          <w:sz w:val="28"/>
          <w:szCs w:val="28"/>
          <w:lang w:eastAsia="en-US"/>
        </w:rPr>
        <w:t>202</w:t>
      </w:r>
      <w:r w:rsidR="00D77FA4" w:rsidRPr="00D77FA4">
        <w:rPr>
          <w:rFonts w:ascii="Liberation Serif" w:eastAsia="Calibri" w:hAnsi="Liberation Serif"/>
          <w:sz w:val="28"/>
          <w:szCs w:val="28"/>
          <w:lang w:eastAsia="en-US"/>
        </w:rPr>
        <w:t>6</w:t>
      </w:r>
      <w:r w:rsidRPr="00D77FA4">
        <w:rPr>
          <w:rFonts w:ascii="Liberation Serif" w:eastAsia="Calibri" w:hAnsi="Liberation Serif"/>
          <w:sz w:val="28"/>
          <w:szCs w:val="28"/>
          <w:lang w:eastAsia="en-US"/>
        </w:rPr>
        <w:t xml:space="preserve"> года </w:t>
      </w:r>
      <w:r w:rsidRPr="003312C1">
        <w:rPr>
          <w:rFonts w:ascii="Liberation Serif" w:eastAsia="Calibri" w:hAnsi="Liberation Serif"/>
          <w:sz w:val="28"/>
          <w:szCs w:val="28"/>
          <w:lang w:eastAsia="en-US"/>
        </w:rPr>
        <w:br/>
        <w:t>в 1</w:t>
      </w:r>
      <w:r w:rsidR="005917B6" w:rsidRPr="003312C1">
        <w:rPr>
          <w:rFonts w:ascii="Liberation Serif" w:eastAsia="Calibri" w:hAnsi="Liberation Serif"/>
          <w:sz w:val="28"/>
          <w:szCs w:val="28"/>
          <w:lang w:eastAsia="en-US"/>
        </w:rPr>
        <w:t>6.0</w:t>
      </w:r>
      <w:r w:rsidRPr="003312C1">
        <w:rPr>
          <w:rFonts w:ascii="Liberation Serif" w:eastAsia="Calibri" w:hAnsi="Liberation Serif"/>
          <w:sz w:val="28"/>
          <w:szCs w:val="28"/>
          <w:lang w:eastAsia="en-US"/>
        </w:rPr>
        <w:t>0 часов по местному времени.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A295E">
        <w:rPr>
          <w:rFonts w:ascii="Liberation Serif" w:eastAsia="Calibri" w:hAnsi="Liberation Serif"/>
          <w:sz w:val="28"/>
          <w:szCs w:val="28"/>
          <w:lang w:eastAsia="en-US"/>
        </w:rPr>
        <w:t xml:space="preserve">Для обеспечения доступа к участию в аукционе заявителю 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t>необходимо пройти процедуру регистрации в соответствии с Регламентом электронной площадки оператора.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Дата и время регистрации на электронной площадке заявителей 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br/>
        <w:t xml:space="preserve">на участие в аукционе осуществляется ежедневно, круглосуточно, 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br/>
        <w:t>но не позднее даты и времени окончания подачи (приема) заявок.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>Регистрация на электронной площадке осуществляется без взимания платы.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Регистрации на электронной площадке подлежат заявители, ранее 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br/>
        <w:t xml:space="preserve">не зарегистрированные на электронной площадке или регистрация которых, 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br/>
        <w:t>на электронной площадке была ими прекращена.</w:t>
      </w:r>
    </w:p>
    <w:p w:rsidR="00BA3363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proofErr w:type="gramStart"/>
      <w:r w:rsidRPr="008347CC">
        <w:rPr>
          <w:rFonts w:ascii="Liberation Serif" w:eastAsia="Calibri" w:hAnsi="Liberation Serif"/>
          <w:sz w:val="28"/>
          <w:szCs w:val="28"/>
          <w:lang w:eastAsia="en-US"/>
        </w:rPr>
        <w:t>Заявка подается путем заполнения ее электронной формы, размещенной в открытой для доступа неограниченного круга лиц части электронной площадки,</w:t>
      </w:r>
      <w:r w:rsidRPr="008347CC">
        <w:rPr>
          <w:rFonts w:ascii="Liberation Serif" w:eastAsia="Calibri" w:hAnsi="Liberation Serif"/>
          <w:color w:val="FF0000"/>
          <w:sz w:val="28"/>
          <w:szCs w:val="28"/>
          <w:lang w:eastAsia="en-US"/>
        </w:rPr>
        <w:t xml:space="preserve"> 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t>с приложением электронных образов документов, предусмотренных Земельным кодексом Российской Федерации:</w:t>
      </w:r>
      <w:proofErr w:type="gramEnd"/>
    </w:p>
    <w:p w:rsidR="008514A9" w:rsidRPr="008347CC" w:rsidRDefault="008514A9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>
        <w:rPr>
          <w:rFonts w:ascii="Liberation Serif" w:eastAsia="Calibri" w:hAnsi="Liberation Serif"/>
          <w:sz w:val="28"/>
          <w:szCs w:val="28"/>
          <w:lang w:eastAsia="en-US"/>
        </w:rPr>
        <w:t>-заявка на участие в аукционе по установленной форме (приложение 1)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>- копии документов, удостоверяющих личность заявителя (для граждан);</w:t>
      </w:r>
    </w:p>
    <w:p w:rsidR="005410E6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- надлежащим образом заверенный перевод </w:t>
      </w:r>
      <w:proofErr w:type="gramStart"/>
      <w:r w:rsidRPr="008347CC">
        <w:rPr>
          <w:rFonts w:ascii="Liberation Serif" w:eastAsia="Calibri" w:hAnsi="Liberation Serif"/>
          <w:sz w:val="28"/>
          <w:szCs w:val="28"/>
          <w:lang w:eastAsia="en-US"/>
        </w:rPr>
        <w:t>на русский язык документов о государственной регистрации юридического лица в соответствии</w:t>
      </w:r>
      <w:r w:rsidR="009252CF"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t>с законодательством иностранного государства в случае</w:t>
      </w:r>
      <w:proofErr w:type="gramEnd"/>
      <w:r w:rsidRPr="008347CC">
        <w:rPr>
          <w:rFonts w:ascii="Liberation Serif" w:eastAsia="Calibri" w:hAnsi="Liberation Serif"/>
          <w:sz w:val="28"/>
          <w:szCs w:val="28"/>
          <w:lang w:eastAsia="en-US"/>
        </w:rPr>
        <w:t>, если заявителем является иностранное юридическое лицо</w:t>
      </w:r>
      <w:r w:rsidR="005410E6">
        <w:rPr>
          <w:rFonts w:ascii="Liberation Serif" w:eastAsia="Calibri" w:hAnsi="Liberation Serif"/>
          <w:sz w:val="28"/>
          <w:szCs w:val="28"/>
          <w:lang w:eastAsia="en-US"/>
        </w:rPr>
        <w:t>;</w:t>
      </w:r>
    </w:p>
    <w:p w:rsidR="008514A9" w:rsidRPr="008514A9" w:rsidRDefault="005410E6" w:rsidP="008514A9">
      <w:pPr>
        <w:autoSpaceDE w:val="0"/>
        <w:autoSpaceDN w:val="0"/>
        <w:ind w:firstLine="708"/>
        <w:jc w:val="both"/>
        <w:rPr>
          <w:color w:val="000000"/>
          <w:sz w:val="28"/>
          <w:szCs w:val="28"/>
        </w:rPr>
      </w:pPr>
      <w:r>
        <w:rPr>
          <w:rFonts w:ascii="Liberation Serif" w:eastAsia="Calibri" w:hAnsi="Liberation Serif"/>
          <w:sz w:val="28"/>
          <w:szCs w:val="28"/>
          <w:lang w:eastAsia="en-US"/>
        </w:rPr>
        <w:t>-документы, подтверждающие внесение задатка;</w:t>
      </w:r>
      <w:r w:rsidR="008514A9">
        <w:rPr>
          <w:rFonts w:ascii="Liberation Serif" w:eastAsia="Calibri" w:hAnsi="Liberation Serif"/>
          <w:sz w:val="28"/>
          <w:szCs w:val="28"/>
          <w:lang w:eastAsia="en-US"/>
        </w:rPr>
        <w:t xml:space="preserve">                                  </w:t>
      </w:r>
      <w:r w:rsidR="008514A9" w:rsidRPr="008514A9">
        <w:rPr>
          <w:color w:val="000000"/>
          <w:sz w:val="28"/>
          <w:szCs w:val="28"/>
        </w:rPr>
        <w:t>При подаче заявителем заявки в соответствии с Регламентом и Инструкциями электронной площадки, информация о внесении заявителем задатка формируется Оператором электронной площадки и направляется Организатору торгов.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>Одно лицо имеет право подать только одну заявку.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>При приеме заявок от заявителей оператор обеспечивает регистрацию заявок и прилагаемых к ним документов в журнале приема заявок. Каждой заявке присваивается номер с указанием даты и времени приема.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В течение одного часа со времени поступления заявки оператор сообщает заявителю о ее поступлении путем направления </w:t>
      </w:r>
      <w:proofErr w:type="gramStart"/>
      <w:r w:rsidRPr="008347CC">
        <w:rPr>
          <w:rFonts w:ascii="Liberation Serif" w:eastAsia="Calibri" w:hAnsi="Liberation Serif"/>
          <w:sz w:val="28"/>
          <w:szCs w:val="28"/>
          <w:lang w:eastAsia="en-US"/>
        </w:rPr>
        <w:t>уведомления</w:t>
      </w:r>
      <w:proofErr w:type="gramEnd"/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 с приложением электронных копий зарегистрированной заявки и прилагаемых к ней документов.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>Заявки с прилагаемыми к ним документами, поданные с нарушением установленного срока, на электронной площадке не регистрируются.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Заявитель вправе не позднее дня окончания приема заявок отозвать заявку путем направления уведомления об отзыве заявки на электронную площадку. В случае отзыва заявителем заявки, уведомление об отзыве заявки 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lastRenderedPageBreak/>
        <w:t>вместе с заявкой в течение одного часа поступает в «личный кабинет» продавца, о чем заявителю направляется соответствующее уведомление.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Все подаваемые заявителем документы не должны иметь неоговоренных исправлений. Все исправления должны быть надлежащим образом заверены. Печати и подписи, а также реквизиты и текст оригиналов и копий документов должны быть четкими и читаемыми. Подписи на оригиналах и копиях документов должны быть расшифрованы (указывается должность, фамилия 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br/>
        <w:t>и инициалы подписавшегося лица).</w:t>
      </w:r>
    </w:p>
    <w:p w:rsidR="00F15EBE" w:rsidRDefault="00F15EBE" w:rsidP="00F15EBE">
      <w:pPr>
        <w:pStyle w:val="a8"/>
        <w:spacing w:after="0"/>
        <w:ind w:left="-284" w:firstLine="397"/>
        <w:jc w:val="both"/>
        <w:rPr>
          <w:rFonts w:ascii="Liberation Serif" w:hAnsi="Liberation Serif"/>
          <w:b/>
          <w:sz w:val="26"/>
          <w:szCs w:val="26"/>
        </w:rPr>
      </w:pPr>
      <w:r>
        <w:rPr>
          <w:rFonts w:ascii="Liberation Serif" w:eastAsia="Calibri" w:hAnsi="Liberation Serif"/>
          <w:sz w:val="28"/>
          <w:szCs w:val="28"/>
          <w:lang w:eastAsia="en-US"/>
        </w:rPr>
        <w:t>7</w:t>
      </w:r>
      <w:r w:rsidR="00BA3363" w:rsidRPr="008347CC">
        <w:rPr>
          <w:rFonts w:ascii="Liberation Serif" w:eastAsia="Calibri" w:hAnsi="Liberation Serif"/>
          <w:sz w:val="28"/>
          <w:szCs w:val="28"/>
          <w:lang w:eastAsia="en-US"/>
        </w:rPr>
        <w:t>.</w:t>
      </w:r>
      <w:r w:rsidR="00BA3363" w:rsidRPr="008347CC">
        <w:rPr>
          <w:rFonts w:ascii="Liberation Serif" w:eastAsiaTheme="minorHAnsi" w:hAnsi="Liberation Serif" w:cstheme="minorBidi"/>
          <w:sz w:val="22"/>
          <w:szCs w:val="22"/>
          <w:lang w:eastAsia="en-US"/>
        </w:rPr>
        <w:t xml:space="preserve"> </w:t>
      </w:r>
      <w:r>
        <w:rPr>
          <w:rFonts w:ascii="Liberation Serif" w:hAnsi="Liberation Serif"/>
          <w:b/>
          <w:bCs/>
          <w:color w:val="000000"/>
          <w:sz w:val="26"/>
          <w:szCs w:val="26"/>
        </w:rPr>
        <w:t>Порядок в</w:t>
      </w:r>
      <w:r>
        <w:rPr>
          <w:rFonts w:ascii="Liberation Serif" w:hAnsi="Liberation Serif"/>
          <w:b/>
          <w:sz w:val="26"/>
          <w:szCs w:val="26"/>
        </w:rPr>
        <w:t>несения задатка и возврат задатка.</w:t>
      </w:r>
    </w:p>
    <w:p w:rsidR="00F15EBE" w:rsidRPr="00576F79" w:rsidRDefault="00F15EBE" w:rsidP="00F15EBE">
      <w:pPr>
        <w:pStyle w:val="a8"/>
        <w:spacing w:after="0"/>
        <w:ind w:left="-284" w:firstLine="397"/>
        <w:jc w:val="both"/>
        <w:rPr>
          <w:rFonts w:ascii="Liberation Serif" w:hAnsi="Liberation Serif"/>
          <w:sz w:val="28"/>
          <w:szCs w:val="28"/>
          <w:lang w:val="x-none"/>
        </w:rPr>
      </w:pPr>
      <w:r>
        <w:rPr>
          <w:rFonts w:ascii="Liberation Serif" w:hAnsi="Liberation Serif"/>
          <w:sz w:val="26"/>
          <w:szCs w:val="26"/>
        </w:rPr>
        <w:t xml:space="preserve">7.1. </w:t>
      </w:r>
      <w:r w:rsidRPr="00576F79">
        <w:rPr>
          <w:rFonts w:ascii="Liberation Serif" w:hAnsi="Liberation Serif"/>
          <w:sz w:val="28"/>
          <w:szCs w:val="28"/>
          <w:lang w:val="x-none"/>
        </w:rPr>
        <w:t>Срок внесения задатка, т.е. поступления суммы задатка на счет оператора электронной площадки</w:t>
      </w:r>
      <w:r w:rsidRPr="00576F79">
        <w:rPr>
          <w:rFonts w:ascii="Liberation Serif" w:hAnsi="Liberation Serif"/>
          <w:sz w:val="28"/>
          <w:szCs w:val="28"/>
        </w:rPr>
        <w:t xml:space="preserve"> - до даты окончания срока приема заявок</w:t>
      </w:r>
      <w:r w:rsidRPr="00576F79">
        <w:rPr>
          <w:rFonts w:ascii="Liberation Serif" w:hAnsi="Liberation Serif"/>
          <w:sz w:val="28"/>
          <w:szCs w:val="28"/>
          <w:lang w:val="x-none"/>
        </w:rPr>
        <w:t>.</w:t>
      </w:r>
    </w:p>
    <w:p w:rsidR="00F15EBE" w:rsidRPr="00576F79" w:rsidRDefault="00F15EBE" w:rsidP="00F15EBE">
      <w:pPr>
        <w:autoSpaceDE w:val="0"/>
        <w:autoSpaceDN w:val="0"/>
        <w:adjustRightInd w:val="0"/>
        <w:ind w:firstLine="567"/>
        <w:jc w:val="both"/>
        <w:rPr>
          <w:rFonts w:ascii="Liberation Serif" w:hAnsi="Liberation Serif"/>
          <w:sz w:val="28"/>
          <w:szCs w:val="28"/>
        </w:rPr>
      </w:pPr>
      <w:r w:rsidRPr="00576F79">
        <w:rPr>
          <w:rFonts w:ascii="Liberation Serif" w:eastAsia="Calibri" w:hAnsi="Liberation Serif"/>
          <w:bCs/>
          <w:sz w:val="28"/>
          <w:szCs w:val="28"/>
        </w:rPr>
        <w:t>7.2. Задаток для участия в аукционе служит обеспечением исполнения обязательства победителя аукциона по заключению договора аренды, вносится на лицевой счет претендента</w:t>
      </w:r>
      <w:r w:rsidRPr="00576F79">
        <w:rPr>
          <w:rFonts w:ascii="Liberation Serif" w:hAnsi="Liberation Serif"/>
          <w:color w:val="000000"/>
          <w:sz w:val="28"/>
          <w:szCs w:val="28"/>
        </w:rPr>
        <w:t xml:space="preserve"> до подачи заявки</w:t>
      </w:r>
      <w:r w:rsidRPr="00576F79">
        <w:rPr>
          <w:rFonts w:ascii="Liberation Serif" w:eastAsia="Calibri" w:hAnsi="Liberation Serif"/>
          <w:bCs/>
          <w:sz w:val="28"/>
          <w:szCs w:val="28"/>
        </w:rPr>
        <w:t>, открытый при регистрации на электронной площадке в порядке, установленном Регламентом электронной площадки</w:t>
      </w:r>
      <w:r w:rsidRPr="00576F79">
        <w:rPr>
          <w:rFonts w:ascii="Liberation Serif" w:hAnsi="Liberation Serif"/>
          <w:sz w:val="28"/>
          <w:szCs w:val="28"/>
        </w:rPr>
        <w:t>.</w:t>
      </w:r>
    </w:p>
    <w:p w:rsidR="00F15EBE" w:rsidRPr="00576F79" w:rsidRDefault="00F15EBE" w:rsidP="00F15EBE">
      <w:pPr>
        <w:ind w:firstLine="567"/>
        <w:jc w:val="both"/>
        <w:rPr>
          <w:rFonts w:ascii="Liberation Serif" w:hAnsi="Liberation Serif"/>
          <w:sz w:val="28"/>
          <w:szCs w:val="28"/>
        </w:rPr>
      </w:pPr>
      <w:r w:rsidRPr="00576F79">
        <w:rPr>
          <w:rFonts w:ascii="Liberation Serif" w:eastAsia="Calibri" w:hAnsi="Liberation Serif"/>
          <w:sz w:val="28"/>
          <w:szCs w:val="28"/>
        </w:rPr>
        <w:t xml:space="preserve">7.3. </w:t>
      </w:r>
      <w:r w:rsidRPr="00576F79">
        <w:rPr>
          <w:rFonts w:ascii="Liberation Serif" w:eastAsia="Calibri" w:hAnsi="Liberation Serif"/>
          <w:sz w:val="28"/>
          <w:szCs w:val="28"/>
          <w:lang w:val="x-none"/>
        </w:rPr>
        <w:t>Оператор электронной площадки</w:t>
      </w:r>
      <w:r w:rsidRPr="00576F79">
        <w:rPr>
          <w:rFonts w:ascii="Liberation Serif" w:eastAsia="Calibri" w:hAnsi="Liberation Serif"/>
          <w:bCs/>
          <w:sz w:val="28"/>
          <w:szCs w:val="28"/>
          <w:lang w:val="x-none"/>
        </w:rPr>
        <w:t xml:space="preserve"> проверяет наличие достаточной суммы в размере задатка на лицевом счете претендента и осуществляет блокирование необходимой суммы.</w:t>
      </w:r>
    </w:p>
    <w:p w:rsidR="00F15EBE" w:rsidRPr="00576F79" w:rsidRDefault="00F15EBE" w:rsidP="00F15EBE">
      <w:pPr>
        <w:tabs>
          <w:tab w:val="left" w:pos="540"/>
        </w:tabs>
        <w:ind w:firstLine="567"/>
        <w:jc w:val="both"/>
        <w:outlineLvl w:val="0"/>
        <w:rPr>
          <w:rFonts w:ascii="Liberation Serif" w:eastAsia="Calibri" w:hAnsi="Liberation Serif"/>
          <w:bCs/>
          <w:sz w:val="28"/>
          <w:szCs w:val="28"/>
        </w:rPr>
      </w:pPr>
      <w:r w:rsidRPr="00576F79">
        <w:rPr>
          <w:rFonts w:ascii="Liberation Serif" w:eastAsia="Calibri" w:hAnsi="Liberation Serif"/>
          <w:bCs/>
          <w:sz w:val="28"/>
          <w:szCs w:val="28"/>
        </w:rPr>
        <w:t>Банковские реквизиты счета для перечисления задатка:</w:t>
      </w:r>
    </w:p>
    <w:tbl>
      <w:tblPr>
        <w:tblW w:w="10206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103"/>
        <w:gridCol w:w="5103"/>
      </w:tblGrid>
      <w:tr w:rsidR="00F15EBE" w:rsidTr="00530DE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15EBE" w:rsidRDefault="00F15EBE" w:rsidP="00530DE8">
            <w:pPr>
              <w:keepNext/>
              <w:textAlignment w:val="top"/>
              <w:outlineLvl w:val="2"/>
              <w:rPr>
                <w:rFonts w:ascii="Liberation Serif" w:hAnsi="Liberation Serif"/>
                <w:b/>
                <w:bCs/>
                <w:color w:val="000000"/>
                <w:sz w:val="22"/>
                <w:szCs w:val="22"/>
                <w:lang w:val="x-none" w:eastAsia="x-none"/>
              </w:rPr>
            </w:pPr>
            <w:r>
              <w:rPr>
                <w:rFonts w:ascii="Liberation Serif" w:hAnsi="Liberation Serif"/>
                <w:b/>
                <w:bCs/>
                <w:color w:val="000000"/>
                <w:sz w:val="22"/>
                <w:szCs w:val="22"/>
                <w:lang w:val="x-none" w:eastAsia="x-none"/>
              </w:rPr>
              <w:t>Получатель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15EBE" w:rsidRDefault="00F15EBE" w:rsidP="00530DE8">
            <w:pPr>
              <w:rPr>
                <w:rFonts w:ascii="Liberation Serif" w:hAnsi="Liberation Serif"/>
                <w:color w:val="333333"/>
                <w:sz w:val="22"/>
                <w:szCs w:val="22"/>
              </w:rPr>
            </w:pPr>
            <w:r>
              <w:rPr>
                <w:rFonts w:ascii="Liberation Serif" w:hAnsi="Liberation Serif"/>
                <w:color w:val="333333"/>
                <w:sz w:val="22"/>
                <w:szCs w:val="22"/>
              </w:rPr>
              <w:t> </w:t>
            </w:r>
          </w:p>
        </w:tc>
      </w:tr>
      <w:tr w:rsidR="00F15EBE" w:rsidTr="00530DE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15EBE" w:rsidRDefault="00F15EBE" w:rsidP="00530DE8">
            <w:pPr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Наименование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15EBE" w:rsidRDefault="00F15EBE" w:rsidP="00530DE8">
            <w:pPr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АО "Сбербанк-АСТ"</w:t>
            </w:r>
          </w:p>
        </w:tc>
      </w:tr>
      <w:tr w:rsidR="00F15EBE" w:rsidTr="00530DE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15EBE" w:rsidRDefault="00F15EBE" w:rsidP="00530DE8">
            <w:pPr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ИНН: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15EBE" w:rsidRDefault="00F15EBE" w:rsidP="00530DE8">
            <w:pPr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7707308480</w:t>
            </w:r>
          </w:p>
        </w:tc>
      </w:tr>
      <w:tr w:rsidR="00F15EBE" w:rsidTr="00530DE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15EBE" w:rsidRDefault="00F15EBE" w:rsidP="00530DE8">
            <w:pPr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КПП: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15EBE" w:rsidRDefault="00F15EBE" w:rsidP="00530DE8">
            <w:pPr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770401001</w:t>
            </w:r>
          </w:p>
        </w:tc>
      </w:tr>
      <w:tr w:rsidR="00F15EBE" w:rsidTr="00530DE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15EBE" w:rsidRDefault="00F15EBE" w:rsidP="00530DE8">
            <w:pPr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Расчетный счет: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15EBE" w:rsidRDefault="00F15EBE" w:rsidP="00530DE8">
            <w:pPr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40702810300020038047</w:t>
            </w:r>
          </w:p>
        </w:tc>
      </w:tr>
      <w:tr w:rsidR="00F15EBE" w:rsidTr="00530DE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15EBE" w:rsidRDefault="00F15EBE" w:rsidP="00530DE8">
            <w:pPr>
              <w:keepNext/>
              <w:textAlignment w:val="top"/>
              <w:outlineLvl w:val="2"/>
              <w:rPr>
                <w:rFonts w:ascii="Liberation Serif" w:hAnsi="Liberation Serif"/>
                <w:b/>
                <w:bCs/>
                <w:sz w:val="22"/>
                <w:szCs w:val="22"/>
                <w:lang w:val="x-none" w:eastAsia="x-none"/>
              </w:rPr>
            </w:pPr>
            <w:r>
              <w:rPr>
                <w:rFonts w:ascii="Liberation Serif" w:hAnsi="Liberation Serif"/>
                <w:b/>
                <w:bCs/>
                <w:sz w:val="22"/>
                <w:szCs w:val="22"/>
                <w:lang w:val="x-none" w:eastAsia="x-none"/>
              </w:rPr>
              <w:t>Банк получателя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15EBE" w:rsidRDefault="00F15EBE" w:rsidP="00530DE8">
            <w:pPr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 </w:t>
            </w:r>
          </w:p>
        </w:tc>
      </w:tr>
      <w:tr w:rsidR="00F15EBE" w:rsidTr="00530DE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15EBE" w:rsidRDefault="00F15EBE" w:rsidP="00530DE8">
            <w:pPr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Наименование банка: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15EBE" w:rsidRDefault="00F15EBE" w:rsidP="00530DE8">
            <w:pPr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ПАО "СБЕРБАНК РОССИИ" Г. МОСКВА</w:t>
            </w:r>
          </w:p>
        </w:tc>
      </w:tr>
      <w:tr w:rsidR="00F15EBE" w:rsidTr="00530DE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15EBE" w:rsidRDefault="00F15EBE" w:rsidP="00530DE8">
            <w:pPr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БИК: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15EBE" w:rsidRDefault="00F15EBE" w:rsidP="00530DE8">
            <w:pPr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044525225</w:t>
            </w:r>
          </w:p>
        </w:tc>
      </w:tr>
      <w:tr w:rsidR="00F15EBE" w:rsidTr="00530DE8"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15EBE" w:rsidRDefault="00F15EBE" w:rsidP="00530DE8">
            <w:pPr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Корреспондентский счет: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F15EBE" w:rsidRDefault="00F15EBE" w:rsidP="00530DE8">
            <w:pPr>
              <w:rPr>
                <w:rFonts w:ascii="Liberation Serif" w:hAnsi="Liberation Serif"/>
                <w:sz w:val="22"/>
                <w:szCs w:val="22"/>
              </w:rPr>
            </w:pPr>
            <w:r>
              <w:rPr>
                <w:rFonts w:ascii="Liberation Serif" w:hAnsi="Liberation Serif"/>
                <w:sz w:val="22"/>
                <w:szCs w:val="22"/>
              </w:rPr>
              <w:t>30101810400000000225</w:t>
            </w:r>
          </w:p>
        </w:tc>
      </w:tr>
    </w:tbl>
    <w:p w:rsidR="00F15EBE" w:rsidRDefault="00F15EBE" w:rsidP="00F15EBE">
      <w:pPr>
        <w:tabs>
          <w:tab w:val="left" w:pos="540"/>
        </w:tabs>
        <w:ind w:firstLine="567"/>
        <w:jc w:val="both"/>
        <w:outlineLvl w:val="0"/>
        <w:rPr>
          <w:rFonts w:ascii="Liberation Serif" w:eastAsia="Calibri" w:hAnsi="Liberation Serif"/>
          <w:b/>
          <w:sz w:val="26"/>
          <w:szCs w:val="26"/>
        </w:rPr>
      </w:pPr>
      <w:r>
        <w:rPr>
          <w:rFonts w:ascii="Liberation Serif" w:eastAsia="Calibri" w:hAnsi="Liberation Serif"/>
          <w:sz w:val="26"/>
          <w:szCs w:val="26"/>
        </w:rPr>
        <w:t xml:space="preserve">7.4. Образец платежного поручения приведен на электронной площадке по адресу: </w:t>
      </w:r>
      <w:hyperlink r:id="rId6" w:history="1">
        <w:r>
          <w:rPr>
            <w:rStyle w:val="aa"/>
            <w:rFonts w:ascii="Liberation Serif" w:eastAsia="Calibri" w:hAnsi="Liberation Serif"/>
            <w:sz w:val="26"/>
            <w:szCs w:val="26"/>
          </w:rPr>
          <w:t>http://utp.sberbank-ast.ru/AP/Notice/653/Requisites</w:t>
        </w:r>
      </w:hyperlink>
      <w:r>
        <w:rPr>
          <w:rFonts w:ascii="Liberation Serif" w:eastAsia="Calibri" w:hAnsi="Liberation Serif"/>
          <w:sz w:val="26"/>
          <w:szCs w:val="26"/>
        </w:rPr>
        <w:t>.</w:t>
      </w:r>
    </w:p>
    <w:p w:rsidR="00BA3363" w:rsidRPr="008347CC" w:rsidRDefault="00713D56" w:rsidP="00F15EBE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>
        <w:rPr>
          <w:rFonts w:ascii="Liberation Serif" w:eastAsia="Calibri" w:hAnsi="Liberation Serif"/>
          <w:sz w:val="28"/>
          <w:szCs w:val="28"/>
          <w:lang w:eastAsia="en-US"/>
        </w:rPr>
        <w:t>8</w:t>
      </w:r>
      <w:r w:rsidR="00BA3363" w:rsidRPr="008347CC">
        <w:rPr>
          <w:rFonts w:ascii="Liberation Serif" w:eastAsia="Calibri" w:hAnsi="Liberation Serif"/>
          <w:sz w:val="28"/>
          <w:szCs w:val="28"/>
          <w:lang w:eastAsia="en-US"/>
        </w:rPr>
        <w:t>.</w:t>
      </w:r>
      <w:r w:rsidR="00BA3363" w:rsidRPr="008347CC">
        <w:rPr>
          <w:rFonts w:ascii="Liberation Serif" w:eastAsiaTheme="minorHAnsi" w:hAnsi="Liberation Serif" w:cstheme="minorBidi"/>
          <w:sz w:val="22"/>
          <w:szCs w:val="22"/>
          <w:lang w:eastAsia="en-US"/>
        </w:rPr>
        <w:t xml:space="preserve"> </w:t>
      </w:r>
      <w:r w:rsidR="00BA3363" w:rsidRPr="008347CC">
        <w:rPr>
          <w:rFonts w:ascii="Liberation Serif" w:eastAsia="Calibri" w:hAnsi="Liberation Serif"/>
          <w:sz w:val="28"/>
          <w:szCs w:val="28"/>
          <w:lang w:eastAsia="en-US"/>
        </w:rPr>
        <w:t>Участникам аукциона, не ставшим победителями, задаток возвращается в течение 3 рабочих дней со дня подписания протокола о результатах аукциона.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>Заявителю, отозвавшему заявку для участия в аукционе до дня окончания срока приема заявок, внесенный им задаток возвращается в течение трех рабочих дней</w:t>
      </w:r>
      <w:r w:rsidR="00713D56">
        <w:rPr>
          <w:rFonts w:ascii="Liberation Serif" w:eastAsia="Calibri" w:hAnsi="Liberation Serif"/>
          <w:sz w:val="28"/>
          <w:szCs w:val="28"/>
          <w:lang w:eastAsia="en-US"/>
        </w:rPr>
        <w:t xml:space="preserve"> со дня поступления уведомления об отзыве заявки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. 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Заявителю, отозвавшему заявку на участие в аукционе позднее дня окончания срока приема заявок, задаток возвращается в порядке, установленном для участников аукциона. 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Заявителю, не допущенному к участию в аукционе, внесенный им задаток возвращается в течение трех рабочих дней со дня оформления протокола </w:t>
      </w:r>
      <w:r w:rsidR="00713D56">
        <w:rPr>
          <w:rFonts w:ascii="Liberation Serif" w:eastAsia="Calibri" w:hAnsi="Liberation Serif"/>
          <w:sz w:val="28"/>
          <w:szCs w:val="28"/>
          <w:lang w:eastAsia="en-US"/>
        </w:rPr>
        <w:t>приема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 заявок на участие в аукционе.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lastRenderedPageBreak/>
        <w:t>Задаток, внесенный лицом, признанным победителем аукциона, задаток, внесенный иным лицом, с которым договор аренды земельного участка заключается, засчитывается в счет арендной платы за него.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>При уклонении  победителя аукциона (единственного участника) от заключения в установленный срок договора,  задаток не возвращается.</w:t>
      </w:r>
    </w:p>
    <w:p w:rsidR="00BA3363" w:rsidRPr="008347CC" w:rsidRDefault="00713D56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>
        <w:rPr>
          <w:rFonts w:ascii="Liberation Serif" w:eastAsia="Calibri" w:hAnsi="Liberation Serif"/>
          <w:sz w:val="28"/>
          <w:szCs w:val="28"/>
          <w:lang w:eastAsia="en-US"/>
        </w:rPr>
        <w:t>9</w:t>
      </w:r>
      <w:r w:rsidR="00BA3363" w:rsidRPr="008347CC">
        <w:rPr>
          <w:rFonts w:ascii="Liberation Serif" w:eastAsia="Calibri" w:hAnsi="Liberation Serif"/>
          <w:sz w:val="28"/>
          <w:szCs w:val="28"/>
          <w:lang w:eastAsia="en-US"/>
        </w:rPr>
        <w:t>. Дата о</w:t>
      </w:r>
      <w:r w:rsidR="00BA3363">
        <w:rPr>
          <w:rFonts w:ascii="Liberation Serif" w:eastAsia="Calibri" w:hAnsi="Liberation Serif"/>
          <w:sz w:val="28"/>
          <w:szCs w:val="28"/>
          <w:lang w:eastAsia="en-US"/>
        </w:rPr>
        <w:t xml:space="preserve">пределения участников: </w:t>
      </w:r>
      <w:r w:rsidR="00DE1C35" w:rsidRPr="00DE1C35">
        <w:rPr>
          <w:rFonts w:ascii="Liberation Serif" w:eastAsia="Calibri" w:hAnsi="Liberation Serif"/>
          <w:sz w:val="28"/>
          <w:szCs w:val="28"/>
          <w:lang w:eastAsia="en-US"/>
        </w:rPr>
        <w:t>1</w:t>
      </w:r>
      <w:r w:rsidR="00BA5B75">
        <w:rPr>
          <w:rFonts w:ascii="Liberation Serif" w:eastAsia="Calibri" w:hAnsi="Liberation Serif"/>
          <w:sz w:val="28"/>
          <w:szCs w:val="28"/>
          <w:lang w:eastAsia="en-US"/>
        </w:rPr>
        <w:t>0 ноября</w:t>
      </w:r>
      <w:bookmarkStart w:id="0" w:name="_GoBack"/>
      <w:bookmarkEnd w:id="0"/>
      <w:r w:rsidR="004A0C30" w:rsidRPr="00DE1C35"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 w:rsidR="004A0C30" w:rsidRPr="00D77FA4">
        <w:rPr>
          <w:rFonts w:ascii="Liberation Serif" w:eastAsia="Calibri" w:hAnsi="Liberation Serif"/>
          <w:sz w:val="28"/>
          <w:szCs w:val="28"/>
          <w:lang w:eastAsia="en-US"/>
        </w:rPr>
        <w:t>202</w:t>
      </w:r>
      <w:r w:rsidR="00D77FA4" w:rsidRPr="00D77FA4">
        <w:rPr>
          <w:rFonts w:ascii="Liberation Serif" w:eastAsia="Calibri" w:hAnsi="Liberation Serif"/>
          <w:sz w:val="28"/>
          <w:szCs w:val="28"/>
          <w:lang w:eastAsia="en-US"/>
        </w:rPr>
        <w:t>6</w:t>
      </w:r>
      <w:r w:rsidR="00BA3363" w:rsidRPr="00D77FA4"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 w:rsidR="00BA3363" w:rsidRPr="003312C1">
        <w:rPr>
          <w:rFonts w:ascii="Liberation Serif" w:eastAsia="Calibri" w:hAnsi="Liberation Serif"/>
          <w:sz w:val="28"/>
          <w:szCs w:val="28"/>
          <w:lang w:eastAsia="en-US"/>
        </w:rPr>
        <w:t>года</w:t>
      </w:r>
      <w:r w:rsidR="00BA3363" w:rsidRPr="003312C1">
        <w:rPr>
          <w:rFonts w:ascii="Liberation Serif" w:hAnsi="Liberation Serif"/>
          <w:sz w:val="28"/>
          <w:szCs w:val="28"/>
        </w:rPr>
        <w:t xml:space="preserve"> </w:t>
      </w:r>
      <w:r w:rsidR="00BA3363" w:rsidRPr="003312C1">
        <w:rPr>
          <w:rFonts w:ascii="Liberation Serif" w:eastAsia="Calibri" w:hAnsi="Liberation Serif"/>
          <w:sz w:val="28"/>
          <w:szCs w:val="28"/>
          <w:lang w:eastAsia="en-US"/>
        </w:rPr>
        <w:t>в течение дня</w:t>
      </w:r>
      <w:r w:rsidR="00BA3363" w:rsidRPr="006E1F31">
        <w:rPr>
          <w:rFonts w:ascii="Liberation Serif" w:eastAsia="Calibri" w:hAnsi="Liberation Serif"/>
          <w:sz w:val="28"/>
          <w:szCs w:val="28"/>
          <w:lang w:eastAsia="en-US"/>
        </w:rPr>
        <w:t>.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В день определения участников аукциона оператор через «личный кабинет» организатор торгов обеспечивает доступ организатора торгов 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br/>
        <w:t>к поданным заявителями заявкам и документам, а также к журналу приема заявок.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Аукционная комиссия рассматривает заявки и документы заявителя 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br/>
        <w:t>на соответствие всем требованиям и указанным в извещении о проведен</w:t>
      </w:r>
      <w:proofErr w:type="gramStart"/>
      <w:r w:rsidRPr="008347CC">
        <w:rPr>
          <w:rFonts w:ascii="Liberation Serif" w:eastAsia="Calibri" w:hAnsi="Liberation Serif"/>
          <w:sz w:val="28"/>
          <w:szCs w:val="28"/>
          <w:lang w:eastAsia="en-US"/>
        </w:rPr>
        <w:t>ии ау</w:t>
      </w:r>
      <w:proofErr w:type="gramEnd"/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кциона условиям аукциона. 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>Заявитель не допускается к участию в аукционе в следующих случаях: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- непредставление необходимых для участия в аукционе документов 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br/>
        <w:t>или представление недостоверных сведений;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- </w:t>
      </w:r>
      <w:proofErr w:type="spellStart"/>
      <w:r w:rsidRPr="008347CC">
        <w:rPr>
          <w:rFonts w:ascii="Liberation Serif" w:eastAsia="Calibri" w:hAnsi="Liberation Serif"/>
          <w:sz w:val="28"/>
          <w:szCs w:val="28"/>
          <w:lang w:eastAsia="en-US"/>
        </w:rPr>
        <w:t>непоступление</w:t>
      </w:r>
      <w:proofErr w:type="spellEnd"/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 задатка на дату рассмотрения заявок на участие 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br/>
        <w:t>в аукционе;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- подача заявки на участие в аукционе лицом, которое в соответствии 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br/>
        <w:t xml:space="preserve">с </w:t>
      </w:r>
      <w:r>
        <w:rPr>
          <w:rFonts w:ascii="Liberation Serif" w:eastAsia="Calibri" w:hAnsi="Liberation Serif"/>
          <w:sz w:val="28"/>
          <w:szCs w:val="28"/>
          <w:lang w:eastAsia="en-US"/>
        </w:rPr>
        <w:t>Земельным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 Кодексом и другими федеральными законами не имеет права быть участником конкретного аукциона, покупателем земельного участка 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br/>
        <w:t>или приобрести земельный участок в аренду;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>-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По результатам рассмотрения заявок и документов комиссия принимает решение о признании заявителя участником аукциона или об отказе в допуске 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br/>
        <w:t xml:space="preserve">к участию в аукционе, которое оформляется протоколом рассмотрения заявок 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br/>
        <w:t>с указанием причины отказа в допуске к участию в аукционе. Заявитель, признанный участником аукциона, становится участником аукциона с момента подписания протокола рассмотрения заявок.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Протокол рассмотрения заявок на участие в аукционе </w:t>
      </w:r>
      <w:r w:rsidR="00E27839">
        <w:rPr>
          <w:rFonts w:ascii="Liberation Serif" w:eastAsia="Calibri" w:hAnsi="Liberation Serif"/>
          <w:sz w:val="28"/>
          <w:szCs w:val="28"/>
          <w:lang w:eastAsia="en-US"/>
        </w:rPr>
        <w:t xml:space="preserve">подписывается не позднее чем в течение 1 дня со дня их рассмотрения и 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размещается 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br/>
        <w:t>на электронной площадке и на официальных сайтах не позднее</w:t>
      </w:r>
      <w:r>
        <w:rPr>
          <w:rFonts w:ascii="Liberation Serif" w:eastAsia="Calibri" w:hAnsi="Liberation Serif"/>
          <w:sz w:val="28"/>
          <w:szCs w:val="28"/>
          <w:lang w:eastAsia="en-US"/>
        </w:rPr>
        <w:t>,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 чем 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br/>
        <w:t>на следующий день после подписания протокола рассмотрения заявок на участие в аукционе.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>Не позднее следующего  дня после дня подписания протокола рассмотрения заявок всем заявителям, подавшим заявки, направляются уведомления о признании их участниками аукциона или об отказе в признании участниками аукциона с указанием оснований отказа.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>1</w:t>
      </w:r>
      <w:r w:rsidR="00713D56">
        <w:rPr>
          <w:rFonts w:ascii="Liberation Serif" w:eastAsia="Calibri" w:hAnsi="Liberation Serif"/>
          <w:sz w:val="28"/>
          <w:szCs w:val="28"/>
          <w:lang w:eastAsia="en-US"/>
        </w:rPr>
        <w:t>0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t>.</w:t>
      </w:r>
      <w:r w:rsidRPr="008347CC">
        <w:rPr>
          <w:rFonts w:ascii="Liberation Serif" w:eastAsiaTheme="minorHAnsi" w:hAnsi="Liberation Serif" w:cstheme="minorBidi"/>
          <w:sz w:val="22"/>
          <w:szCs w:val="22"/>
          <w:lang w:eastAsia="en-US"/>
        </w:rPr>
        <w:t xml:space="preserve"> 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t>Порядок проведения аукциона и определения победителя аукциона.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lastRenderedPageBreak/>
        <w:t xml:space="preserve">Процедура аукциона проводится в день и время, указанные 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br/>
        <w:t>в информационном сообщении о проведен</w:t>
      </w:r>
      <w:proofErr w:type="gramStart"/>
      <w:r w:rsidRPr="008347CC">
        <w:rPr>
          <w:rFonts w:ascii="Liberation Serif" w:eastAsia="Calibri" w:hAnsi="Liberation Serif"/>
          <w:sz w:val="28"/>
          <w:szCs w:val="28"/>
          <w:lang w:eastAsia="en-US"/>
        </w:rPr>
        <w:t>ии ау</w:t>
      </w:r>
      <w:proofErr w:type="gramEnd"/>
      <w:r w:rsidRPr="008347CC">
        <w:rPr>
          <w:rFonts w:ascii="Liberation Serif" w:eastAsia="Calibri" w:hAnsi="Liberation Serif"/>
          <w:sz w:val="28"/>
          <w:szCs w:val="28"/>
          <w:lang w:eastAsia="en-US"/>
        </w:rPr>
        <w:t>кциона, путем повышения начальной цены</w:t>
      </w:r>
      <w:r w:rsidR="005A5A59">
        <w:rPr>
          <w:rFonts w:ascii="Liberation Serif" w:eastAsia="Calibri" w:hAnsi="Liberation Serif"/>
          <w:sz w:val="28"/>
          <w:szCs w:val="28"/>
          <w:lang w:eastAsia="en-US"/>
        </w:rPr>
        <w:t xml:space="preserve"> предмета 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 аукциона на «шаг аукциона»</w:t>
      </w:r>
      <w:r w:rsidR="005A5A59">
        <w:rPr>
          <w:rFonts w:ascii="Liberation Serif" w:eastAsia="Calibri" w:hAnsi="Liberation Serif"/>
          <w:sz w:val="28"/>
          <w:szCs w:val="28"/>
          <w:lang w:eastAsia="en-US"/>
        </w:rPr>
        <w:t xml:space="preserve">, </w:t>
      </w:r>
      <w:r w:rsidR="00E6471A">
        <w:rPr>
          <w:rFonts w:ascii="Liberation Serif" w:eastAsia="Calibri" w:hAnsi="Liberation Serif"/>
          <w:sz w:val="28"/>
          <w:szCs w:val="28"/>
          <w:lang w:eastAsia="en-US"/>
        </w:rPr>
        <w:t xml:space="preserve">который </w:t>
      </w:r>
      <w:r w:rsidR="005A5A59">
        <w:rPr>
          <w:rFonts w:ascii="Liberation Serif" w:eastAsia="Calibri" w:hAnsi="Liberation Serif"/>
          <w:sz w:val="28"/>
          <w:szCs w:val="28"/>
          <w:lang w:eastAsia="en-US"/>
        </w:rPr>
        <w:t>устанавливается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 в пределах трех процентов начальной цены предмета аукциона.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>Во время проведения процедуры аукциона оператор обеспечивает доступ участников к закрытой части электронной площадки и возможность представления ими предложений о цене аукциона.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>Со времени начала проведения процедуры аукциона оператором размещается: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- в открытой части электронной площадки </w:t>
      </w:r>
      <w:r>
        <w:rPr>
          <w:rFonts w:ascii="Liberation Serif" w:eastAsia="Calibri" w:hAnsi="Liberation Serif"/>
          <w:sz w:val="28"/>
          <w:szCs w:val="28"/>
          <w:lang w:eastAsia="en-US"/>
        </w:rPr>
        <w:t>–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 информация о начале проведения процедуры аукциона с указанием наименования имущества, начальной цены и «шага аукциона»;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- в закрытой части электронной площадки </w:t>
      </w:r>
      <w:r>
        <w:rPr>
          <w:rFonts w:ascii="Liberation Serif" w:eastAsia="Calibri" w:hAnsi="Liberation Serif"/>
          <w:sz w:val="28"/>
          <w:szCs w:val="28"/>
          <w:lang w:eastAsia="en-US"/>
        </w:rPr>
        <w:t>–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 помимо информации, указанной в открытой части электронной площадки, также предложения о цене аукциона и время их поступления, величина повышения начальной цены аукциона («шаг аукциона»), время, оставшееся до окончания приема предложений о цене арендной платы.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>При проведении процедуры подачи ценовых предложений участники аукциона в электронной форме подают ценовые предложения с учетом следующих требований: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>- участник аукциона не вправе подавать ценовое предложение, равное предложению или меньше, чем ценовое предложение, которое подано таким участником;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При проведении процедуры подачи ценовых предложений устанавливается время приема ценовых предложений, составляющее </w:t>
      </w:r>
      <w:r>
        <w:rPr>
          <w:rFonts w:ascii="Liberation Serif" w:eastAsia="Calibri" w:hAnsi="Liberation Serif"/>
          <w:sz w:val="28"/>
          <w:szCs w:val="28"/>
          <w:lang w:eastAsia="en-US"/>
        </w:rPr>
        <w:br/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t>10 (десять) минут от начала проведения процедуры подачи ценовых предложений до истечения срока их подачи. Время, оставшееся до истечения срока подачи ценовых предложений, обновляется автоматически с помощью программы и технических средств, обеспечивающих проведение аукциона, после повышения</w:t>
      </w:r>
      <w:r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t>начальной цены аукциона или текущего максимального ценового предложения на аукционе.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Если в течение указанного времени ни одного ценового предложения 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br/>
        <w:t xml:space="preserve">о более высокой цене аукциона не поступило, аукцион автоматически 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br/>
        <w:t xml:space="preserve">при помощи программных и технических средств, обеспечивающих </w:t>
      </w:r>
      <w:r>
        <w:rPr>
          <w:rFonts w:ascii="Liberation Serif" w:eastAsia="Calibri" w:hAnsi="Liberation Serif"/>
          <w:sz w:val="28"/>
          <w:szCs w:val="28"/>
          <w:lang w:eastAsia="en-US"/>
        </w:rPr>
        <w:br/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t>его проведение, завершается.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>В случае если при проведении процедуры подачи ценовых предложений были поданы равные ценовые предложения несколькими участниками аукциона, то лучшим признается ценовое предложение, поступившее ранее других ценовых предложений.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>Победителем аукциона признается участник аукциона, предложивший наиболее высокую цену арендной платы.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Ход проведения процедуры аукциона фиксируется оператором 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br/>
        <w:t xml:space="preserve">в электронном журнале, который направляется организатору торгов в течение одного часа со времени завершения приема предложений о цене 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lastRenderedPageBreak/>
        <w:t>аукциона для подведения итогов аукциона путем оформления протокола о результатах аукциона, который размещается на официальных сайтах торгов в течение дня, следующего за днем подписания указанного протокола.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>Процедура аукциона считается завершенной с момента подписания организатором торгов протокола о результатах аукциона.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>Аукцион признается несостоявшимся в связи с отсутствием предложений о цене аукциона, предусматривающих более высокую цену арендной платы, чем начальная цена аукциона.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>Решение о признан</w:t>
      </w:r>
      <w:proofErr w:type="gramStart"/>
      <w:r w:rsidRPr="008347CC">
        <w:rPr>
          <w:rFonts w:ascii="Liberation Serif" w:eastAsia="Calibri" w:hAnsi="Liberation Serif"/>
          <w:sz w:val="28"/>
          <w:szCs w:val="28"/>
          <w:lang w:eastAsia="en-US"/>
        </w:rPr>
        <w:t>ии ау</w:t>
      </w:r>
      <w:proofErr w:type="gramEnd"/>
      <w:r w:rsidRPr="008347CC">
        <w:rPr>
          <w:rFonts w:ascii="Liberation Serif" w:eastAsia="Calibri" w:hAnsi="Liberation Serif"/>
          <w:sz w:val="28"/>
          <w:szCs w:val="28"/>
          <w:lang w:eastAsia="en-US"/>
        </w:rPr>
        <w:t>кциона несостоявшимся оформляется протоколом о результатах аукциона.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proofErr w:type="gramStart"/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В течение одного часа со времени размещения и подписания протокола 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br/>
        <w:t xml:space="preserve">о результатах аукциона победителю (участнику, сделавшему предпоследнее предложение о цене арендной платы/единственному участнику) направляется уведомление о признании его победителем, участником, сделавшим предпоследнее предложение о цене аукциона, единственным участником 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br/>
        <w:t>с приложением данного протокола, а также размещается в открытой части электронной площадки следующая информация:</w:t>
      </w:r>
      <w:proofErr w:type="gramEnd"/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>- сведения, позволяющие индивидуализировать земельный участок;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>- цена сделки;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- фамилия, имя, отчество физического лица или наименование юридического лица </w:t>
      </w:r>
      <w:r w:rsidRPr="008347CC">
        <w:rPr>
          <w:rFonts w:ascii="Liberation Serif" w:hAnsi="Liberation Serif"/>
          <w:sz w:val="28"/>
          <w:szCs w:val="28"/>
        </w:rPr>
        <w:t>–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 победителя.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>Протокол о результатах аукциона, оформленный по итогам проведения аукциона, является документом, удостоверяющим право победителя аукциона на заключение договора аренды земельного участка.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>Протокол о результатах аукциона размещается на официальных сайтах торгов и электронной площадке в течение одного рабочего дня со дня подписания протокола о результатах аукциона.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>1</w:t>
      </w:r>
      <w:r w:rsidR="00713D56">
        <w:rPr>
          <w:rFonts w:ascii="Liberation Serif" w:eastAsia="Calibri" w:hAnsi="Liberation Serif"/>
          <w:sz w:val="28"/>
          <w:szCs w:val="28"/>
          <w:lang w:eastAsia="en-US"/>
        </w:rPr>
        <w:t>1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t>. Заключение договора аренды земельного участка по итогам проведения аукциона.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>Договор аренды</w:t>
      </w:r>
      <w:r w:rsidRPr="008347CC">
        <w:rPr>
          <w:rFonts w:ascii="Liberation Serif" w:eastAsiaTheme="minorHAnsi" w:hAnsi="Liberation Serif" w:cstheme="minorBidi"/>
          <w:sz w:val="22"/>
          <w:szCs w:val="22"/>
          <w:lang w:eastAsia="en-US"/>
        </w:rPr>
        <w:t xml:space="preserve"> 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t>земельного участка заключается (далее – договор аренды) в срок не ранее 10 (десяти) календарных дней с</w:t>
      </w:r>
      <w:r w:rsidR="00D91B9F">
        <w:rPr>
          <w:rFonts w:ascii="Liberation Serif" w:eastAsia="Calibri" w:hAnsi="Liberation Serif"/>
          <w:sz w:val="28"/>
          <w:szCs w:val="28"/>
          <w:lang w:eastAsia="en-US"/>
        </w:rPr>
        <w:t>о дня размещения информации о результатах аукциона на официальном сайте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t>.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Администрация </w:t>
      </w:r>
      <w:proofErr w:type="spellStart"/>
      <w:r w:rsidR="00F15EBE">
        <w:rPr>
          <w:rFonts w:ascii="Liberation Serif" w:eastAsia="Calibri" w:hAnsi="Liberation Serif"/>
          <w:sz w:val="28"/>
          <w:szCs w:val="28"/>
          <w:lang w:eastAsia="en-US"/>
        </w:rPr>
        <w:t>Байкаловского</w:t>
      </w:r>
      <w:proofErr w:type="spellEnd"/>
      <w:r w:rsidR="00F15EBE">
        <w:rPr>
          <w:rFonts w:ascii="Liberation Serif" w:eastAsia="Calibri" w:hAnsi="Liberation Serif"/>
          <w:sz w:val="28"/>
          <w:szCs w:val="28"/>
          <w:lang w:eastAsia="en-US"/>
        </w:rPr>
        <w:t xml:space="preserve"> муниципального района 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 направляет победителю аукциона/единственному участнику </w:t>
      </w:r>
      <w:r w:rsidR="00D63CE4">
        <w:rPr>
          <w:rFonts w:ascii="Liberation Serif" w:eastAsia="Calibri" w:hAnsi="Liberation Serif"/>
          <w:sz w:val="28"/>
          <w:szCs w:val="28"/>
          <w:lang w:eastAsia="en-US"/>
        </w:rPr>
        <w:t xml:space="preserve"> подписанн</w:t>
      </w:r>
      <w:r w:rsidR="00011736">
        <w:rPr>
          <w:rFonts w:ascii="Liberation Serif" w:eastAsia="Calibri" w:hAnsi="Liberation Serif"/>
          <w:sz w:val="28"/>
          <w:szCs w:val="28"/>
          <w:lang w:eastAsia="en-US"/>
        </w:rPr>
        <w:t>ый</w:t>
      </w:r>
      <w:r w:rsidR="00D63CE4"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проект договора аренды </w:t>
      </w:r>
      <w:r w:rsidR="003312C1" w:rsidRPr="00DC3300">
        <w:rPr>
          <w:rFonts w:ascii="Arial" w:hAnsi="Arial" w:cs="Arial"/>
          <w:color w:val="000000"/>
          <w:sz w:val="24"/>
          <w:szCs w:val="24"/>
        </w:rPr>
        <w:t>в течение пяти дней со дня истечения срока, предусмотренного пунктом 11 статьи 39.13 Земельного кодекса Российской Федерации от 25 октября 2001 года № 136-ФЗ в действующей редакции</w:t>
      </w:r>
      <w:proofErr w:type="gramStart"/>
      <w:r w:rsidR="003312C1"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t>.</w:t>
      </w:r>
      <w:proofErr w:type="gramEnd"/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br/>
        <w:t>При этом размер ежегодной арендной платы или размер первого арендного платежа по договору аренды земельного участка определяется в размере, предложенном победителем аукциона, или в случае заключения указанного договора с единственным принявшим участие в аукционе его участником устанавливается в размере, равном начальной цене предмета аукциона.</w:t>
      </w:r>
    </w:p>
    <w:p w:rsidR="00BA3363" w:rsidRPr="008347CC" w:rsidRDefault="00BA3363" w:rsidP="00D63CE4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Если договор аренды земельного участка в течение </w:t>
      </w:r>
      <w:r w:rsidR="003808DF">
        <w:rPr>
          <w:rFonts w:ascii="Liberation Serif" w:eastAsia="Calibri" w:hAnsi="Liberation Serif"/>
          <w:sz w:val="28"/>
          <w:szCs w:val="28"/>
          <w:lang w:eastAsia="en-US"/>
        </w:rPr>
        <w:t>10 (десяти)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 w:rsidR="003808DF">
        <w:rPr>
          <w:rFonts w:ascii="Liberation Serif" w:eastAsia="Calibri" w:hAnsi="Liberation Serif"/>
          <w:sz w:val="28"/>
          <w:szCs w:val="28"/>
          <w:lang w:eastAsia="en-US"/>
        </w:rPr>
        <w:t xml:space="preserve"> рабочих 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t>дней со дня</w:t>
      </w:r>
      <w:r w:rsidR="00D63CE4"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направления победителю аукциона проекта указанного договора не был </w:t>
      </w:r>
      <w:r>
        <w:rPr>
          <w:rFonts w:ascii="Liberation Serif" w:eastAsia="Calibri" w:hAnsi="Liberation Serif"/>
          <w:sz w:val="28"/>
          <w:szCs w:val="28"/>
          <w:lang w:eastAsia="en-US"/>
        </w:rPr>
        <w:br/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lastRenderedPageBreak/>
        <w:t>им подписан</w:t>
      </w:r>
      <w:r w:rsidRPr="008347CC">
        <w:rPr>
          <w:rFonts w:ascii="Liberation Serif" w:eastAsiaTheme="minorHAnsi" w:hAnsi="Liberation Serif" w:cstheme="minorBidi"/>
          <w:sz w:val="22"/>
          <w:szCs w:val="22"/>
          <w:lang w:eastAsia="en-US"/>
        </w:rPr>
        <w:t xml:space="preserve"> 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и представлен в уполномоченный орган, </w:t>
      </w:r>
      <w:r w:rsidR="0036714F">
        <w:rPr>
          <w:rFonts w:ascii="Liberation Serif" w:eastAsia="Calibri" w:hAnsi="Liberation Serif"/>
          <w:sz w:val="28"/>
          <w:szCs w:val="28"/>
          <w:lang w:eastAsia="en-US"/>
        </w:rPr>
        <w:t>уполномоченный орган направляет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 указанный договор иному участнику аукциона, который сделал предпоследнее предложение о цене предмета аукциона, по цене, предложенной </w:t>
      </w:r>
      <w:r w:rsidR="003808DF">
        <w:rPr>
          <w:rFonts w:ascii="Liberation Serif" w:eastAsia="Calibri" w:hAnsi="Liberation Serif"/>
          <w:sz w:val="28"/>
          <w:szCs w:val="28"/>
          <w:lang w:eastAsia="en-US"/>
        </w:rPr>
        <w:t>таким участником аукциона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t>.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>В случае</w:t>
      </w:r>
      <w:proofErr w:type="gramStart"/>
      <w:r w:rsidRPr="008347CC">
        <w:rPr>
          <w:rFonts w:ascii="Liberation Serif" w:eastAsia="Calibri" w:hAnsi="Liberation Serif"/>
          <w:sz w:val="28"/>
          <w:szCs w:val="28"/>
          <w:lang w:eastAsia="en-US"/>
        </w:rPr>
        <w:t>,</w:t>
      </w:r>
      <w:proofErr w:type="gramEnd"/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 если в течение </w:t>
      </w:r>
      <w:r w:rsidR="003808DF">
        <w:rPr>
          <w:rFonts w:ascii="Liberation Serif" w:eastAsia="Calibri" w:hAnsi="Liberation Serif"/>
          <w:sz w:val="28"/>
          <w:szCs w:val="28"/>
          <w:lang w:eastAsia="en-US"/>
        </w:rPr>
        <w:t xml:space="preserve">10 (десяти) 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 </w:t>
      </w:r>
      <w:r w:rsidR="003808DF">
        <w:rPr>
          <w:rFonts w:ascii="Liberation Serif" w:eastAsia="Calibri" w:hAnsi="Liberation Serif"/>
          <w:sz w:val="28"/>
          <w:szCs w:val="28"/>
          <w:lang w:eastAsia="en-US"/>
        </w:rPr>
        <w:t xml:space="preserve">рабочих 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дней со дня направления участнику аукциона, который сделал предпоследнее предложение о цене предмета аукциона, проекта договора аренды земельного участка этот участник не представил в уполномоченный орган подписанные им договоры, организатор аукциона вправе объявить о проведении повторного аукциона 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br/>
        <w:t>или распорядиться земельным участком иным образом в соответствии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br/>
        <w:t xml:space="preserve">с настоящим Кодексом. 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>Задатки, внесенные победителем аукциона/единственным участником,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br/>
        <w:t>не заключившими в установленном порядке договор аренды земельного участка вследствие уклонения от заключения договора, не возвращаются.</w:t>
      </w:r>
    </w:p>
    <w:p w:rsidR="00BA3363" w:rsidRPr="008347CC" w:rsidRDefault="00BA3363" w:rsidP="00BA3363">
      <w:pPr>
        <w:autoSpaceDE w:val="0"/>
        <w:autoSpaceDN w:val="0"/>
        <w:ind w:firstLine="708"/>
        <w:jc w:val="both"/>
        <w:rPr>
          <w:rFonts w:ascii="Liberation Serif" w:eastAsia="Calibri" w:hAnsi="Liberation Serif"/>
          <w:sz w:val="28"/>
          <w:szCs w:val="28"/>
          <w:lang w:eastAsia="en-US"/>
        </w:rPr>
      </w:pPr>
      <w:r w:rsidRPr="008347CC">
        <w:rPr>
          <w:rFonts w:ascii="Liberation Serif" w:eastAsia="Calibri" w:hAnsi="Liberation Serif"/>
          <w:sz w:val="28"/>
          <w:szCs w:val="28"/>
          <w:lang w:eastAsia="en-US"/>
        </w:rPr>
        <w:t xml:space="preserve">Сведения о победителях аукционов, уклонившихся от заключения договора аренды земельного участка, являющегося предметом аукциона, </w:t>
      </w:r>
      <w:r w:rsidRPr="008347CC">
        <w:rPr>
          <w:rFonts w:ascii="Liberation Serif" w:eastAsia="Calibri" w:hAnsi="Liberation Serif"/>
          <w:sz w:val="28"/>
          <w:szCs w:val="28"/>
          <w:lang w:eastAsia="en-US"/>
        </w:rPr>
        <w:br/>
        <w:t>и об иных лицах, с которыми указанные договоры заключаются в соответствии с положениями действующего законодательства и которые уклонились от их заключения, включаются в реестр недобросовестных участников аукциона.</w:t>
      </w:r>
    </w:p>
    <w:p w:rsidR="00BA3363" w:rsidRPr="008347CC" w:rsidRDefault="00BA3363" w:rsidP="00BA3363">
      <w:pPr>
        <w:autoSpaceDE w:val="0"/>
        <w:autoSpaceDN w:val="0"/>
        <w:adjustRightInd w:val="0"/>
        <w:ind w:firstLine="708"/>
        <w:jc w:val="both"/>
        <w:rPr>
          <w:rFonts w:ascii="Liberation Serif" w:hAnsi="Liberation Serif"/>
          <w:sz w:val="28"/>
          <w:szCs w:val="28"/>
        </w:rPr>
      </w:pPr>
      <w:r w:rsidRPr="008347CC">
        <w:rPr>
          <w:rFonts w:ascii="Liberation Serif" w:hAnsi="Liberation Serif"/>
          <w:sz w:val="28"/>
          <w:szCs w:val="28"/>
        </w:rPr>
        <w:t>1</w:t>
      </w:r>
      <w:r w:rsidR="00713D56">
        <w:rPr>
          <w:rFonts w:ascii="Liberation Serif" w:hAnsi="Liberation Serif"/>
          <w:sz w:val="28"/>
          <w:szCs w:val="28"/>
        </w:rPr>
        <w:t>2</w:t>
      </w:r>
      <w:r w:rsidRPr="008347CC">
        <w:rPr>
          <w:rFonts w:ascii="Liberation Serif" w:hAnsi="Liberation Serif"/>
          <w:sz w:val="28"/>
          <w:szCs w:val="28"/>
        </w:rPr>
        <w:t xml:space="preserve">. Признание аукциона </w:t>
      </w:r>
      <w:proofErr w:type="gramStart"/>
      <w:r w:rsidRPr="008347CC">
        <w:rPr>
          <w:rFonts w:ascii="Liberation Serif" w:hAnsi="Liberation Serif"/>
          <w:sz w:val="28"/>
          <w:szCs w:val="28"/>
        </w:rPr>
        <w:t>несостоявшимся</w:t>
      </w:r>
      <w:proofErr w:type="gramEnd"/>
      <w:r w:rsidRPr="008347CC">
        <w:rPr>
          <w:rFonts w:ascii="Liberation Serif" w:hAnsi="Liberation Serif"/>
          <w:sz w:val="28"/>
          <w:szCs w:val="28"/>
        </w:rPr>
        <w:t xml:space="preserve"> и заключение договора </w:t>
      </w:r>
      <w:r w:rsidRPr="008347CC">
        <w:rPr>
          <w:rFonts w:ascii="Liberation Serif" w:hAnsi="Liberation Serif"/>
          <w:sz w:val="28"/>
          <w:szCs w:val="28"/>
        </w:rPr>
        <w:br/>
        <w:t>при признании аукциона несостоявшимся.</w:t>
      </w:r>
    </w:p>
    <w:p w:rsidR="00BA3363" w:rsidRPr="008347CC" w:rsidRDefault="00BA3363" w:rsidP="00BA3363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 w:rsidRPr="008347CC">
        <w:rPr>
          <w:rFonts w:ascii="Liberation Serif" w:hAnsi="Liberation Serif"/>
          <w:sz w:val="28"/>
          <w:szCs w:val="28"/>
        </w:rPr>
        <w:t>Аукцион признается несостоявшимся в случае, если:</w:t>
      </w:r>
    </w:p>
    <w:p w:rsidR="00BA3363" w:rsidRPr="008347CC" w:rsidRDefault="00BA3363" w:rsidP="00BA3363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 w:rsidRPr="008347CC">
        <w:rPr>
          <w:rFonts w:ascii="Liberation Serif" w:hAnsi="Liberation Serif"/>
          <w:sz w:val="28"/>
          <w:szCs w:val="28"/>
        </w:rPr>
        <w:t xml:space="preserve">- </w:t>
      </w:r>
      <w:proofErr w:type="gramStart"/>
      <w:r w:rsidRPr="008347CC">
        <w:rPr>
          <w:rFonts w:ascii="Liberation Serif" w:hAnsi="Liberation Serif"/>
          <w:sz w:val="28"/>
          <w:szCs w:val="28"/>
        </w:rPr>
        <w:t>на основании результатов рассмотрения заявок на участие в аукционе принято решение об отказе в допуске</w:t>
      </w:r>
      <w:proofErr w:type="gramEnd"/>
      <w:r w:rsidRPr="008347CC">
        <w:rPr>
          <w:rFonts w:ascii="Liberation Serif" w:hAnsi="Liberation Serif"/>
          <w:sz w:val="28"/>
          <w:szCs w:val="28"/>
        </w:rPr>
        <w:t xml:space="preserve"> к участию в аукционе всех заявителей </w:t>
      </w:r>
      <w:r>
        <w:rPr>
          <w:rFonts w:ascii="Liberation Serif" w:hAnsi="Liberation Serif"/>
          <w:sz w:val="28"/>
          <w:szCs w:val="28"/>
        </w:rPr>
        <w:br/>
      </w:r>
      <w:r w:rsidRPr="008347CC">
        <w:rPr>
          <w:rFonts w:ascii="Liberation Serif" w:hAnsi="Liberation Serif"/>
          <w:sz w:val="28"/>
          <w:szCs w:val="28"/>
        </w:rPr>
        <w:t>или о допуске к участию в аукционе и признании участником аукциона только одного заявителя;</w:t>
      </w:r>
    </w:p>
    <w:p w:rsidR="00BA3363" w:rsidRPr="008347CC" w:rsidRDefault="00BA3363" w:rsidP="00BA3363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 w:rsidRPr="008347CC">
        <w:rPr>
          <w:rFonts w:ascii="Liberation Serif" w:hAnsi="Liberation Serif"/>
          <w:sz w:val="28"/>
          <w:szCs w:val="28"/>
        </w:rPr>
        <w:t xml:space="preserve">- по окончании срока подачи заявок на участие в аукционе подана только одна заявка на участие в аукционе или не подано ни одной заявки на участие </w:t>
      </w:r>
      <w:r>
        <w:rPr>
          <w:rFonts w:ascii="Liberation Serif" w:hAnsi="Liberation Serif"/>
          <w:sz w:val="28"/>
          <w:szCs w:val="28"/>
        </w:rPr>
        <w:br/>
      </w:r>
      <w:r w:rsidRPr="008347CC">
        <w:rPr>
          <w:rFonts w:ascii="Liberation Serif" w:hAnsi="Liberation Serif"/>
          <w:sz w:val="28"/>
          <w:szCs w:val="28"/>
        </w:rPr>
        <w:t>в аукционе;</w:t>
      </w:r>
    </w:p>
    <w:p w:rsidR="00BA3363" w:rsidRPr="008347CC" w:rsidRDefault="00BA3363" w:rsidP="00BA3363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 w:rsidRPr="008347CC">
        <w:rPr>
          <w:rFonts w:ascii="Liberation Serif" w:hAnsi="Liberation Serif"/>
          <w:sz w:val="28"/>
          <w:szCs w:val="28"/>
        </w:rPr>
        <w:t>- в аукционе участвовал только один участник</w:t>
      </w:r>
      <w:r w:rsidR="00276994">
        <w:rPr>
          <w:rFonts w:ascii="Liberation Serif" w:hAnsi="Liberation Serif"/>
          <w:sz w:val="28"/>
          <w:szCs w:val="28"/>
        </w:rPr>
        <w:t xml:space="preserve"> или не присутствовал ни один из участников аукциона</w:t>
      </w:r>
      <w:r w:rsidRPr="008347CC">
        <w:rPr>
          <w:rFonts w:ascii="Liberation Serif" w:hAnsi="Liberation Serif"/>
          <w:sz w:val="28"/>
          <w:szCs w:val="28"/>
        </w:rPr>
        <w:t>;</w:t>
      </w:r>
    </w:p>
    <w:p w:rsidR="00BA3363" w:rsidRPr="008347CC" w:rsidRDefault="00BA3363" w:rsidP="00BA3363">
      <w:pPr>
        <w:autoSpaceDE w:val="0"/>
        <w:autoSpaceDN w:val="0"/>
        <w:adjustRightInd w:val="0"/>
        <w:ind w:firstLine="709"/>
        <w:jc w:val="both"/>
        <w:rPr>
          <w:rFonts w:ascii="Liberation Serif" w:hAnsi="Liberation Serif"/>
          <w:sz w:val="28"/>
          <w:szCs w:val="28"/>
        </w:rPr>
      </w:pPr>
      <w:r w:rsidRPr="008347CC">
        <w:rPr>
          <w:rFonts w:ascii="Liberation Serif" w:hAnsi="Liberation Serif"/>
          <w:sz w:val="28"/>
          <w:szCs w:val="28"/>
        </w:rPr>
        <w:t xml:space="preserve">- при проведении аукциона не поступило ни одного предложения о цене предмета аукциона, </w:t>
      </w:r>
      <w:proofErr w:type="gramStart"/>
      <w:r w:rsidRPr="008347CC">
        <w:rPr>
          <w:rFonts w:ascii="Liberation Serif" w:hAnsi="Liberation Serif"/>
          <w:sz w:val="28"/>
          <w:szCs w:val="28"/>
        </w:rPr>
        <w:t>которое</w:t>
      </w:r>
      <w:proofErr w:type="gramEnd"/>
      <w:r w:rsidRPr="008347CC">
        <w:rPr>
          <w:rFonts w:ascii="Liberation Serif" w:hAnsi="Liberation Serif"/>
          <w:sz w:val="28"/>
          <w:szCs w:val="28"/>
        </w:rPr>
        <w:t xml:space="preserve"> предусматривало бы более высокую цену предмета аукциона.</w:t>
      </w:r>
    </w:p>
    <w:p w:rsidR="00BA3363" w:rsidRPr="008347CC" w:rsidRDefault="00BA3363" w:rsidP="00BA3363">
      <w:pPr>
        <w:autoSpaceDE w:val="0"/>
        <w:autoSpaceDN w:val="0"/>
        <w:adjustRightInd w:val="0"/>
        <w:ind w:firstLine="708"/>
        <w:jc w:val="both"/>
        <w:rPr>
          <w:rFonts w:ascii="Liberation Serif" w:hAnsi="Liberation Serif"/>
          <w:sz w:val="28"/>
          <w:szCs w:val="28"/>
        </w:rPr>
      </w:pPr>
      <w:r w:rsidRPr="008347CC">
        <w:rPr>
          <w:rFonts w:ascii="Liberation Serif" w:hAnsi="Liberation Serif"/>
          <w:sz w:val="28"/>
          <w:szCs w:val="28"/>
        </w:rPr>
        <w:t>В случае</w:t>
      </w:r>
      <w:proofErr w:type="gramStart"/>
      <w:r w:rsidRPr="008347CC">
        <w:rPr>
          <w:rFonts w:ascii="Liberation Serif" w:hAnsi="Liberation Serif"/>
          <w:sz w:val="28"/>
          <w:szCs w:val="28"/>
        </w:rPr>
        <w:t>,</w:t>
      </w:r>
      <w:proofErr w:type="gramEnd"/>
      <w:r w:rsidRPr="008347CC">
        <w:rPr>
          <w:rFonts w:ascii="Liberation Serif" w:hAnsi="Liberation Serif"/>
          <w:sz w:val="28"/>
          <w:szCs w:val="28"/>
        </w:rPr>
        <w:t xml:space="preserve"> если по окончании срока подачи заявок на участие в аукционе подана только одна заявка на участие в аукционе или не подано ни одной заявки на участие в аукционе, аукцион признается несостоявшимся. </w:t>
      </w:r>
      <w:r w:rsidR="003808DF" w:rsidRPr="00DC3300">
        <w:rPr>
          <w:rFonts w:ascii="Arial" w:hAnsi="Arial" w:cs="Arial"/>
          <w:color w:val="000000"/>
          <w:sz w:val="24"/>
          <w:szCs w:val="24"/>
        </w:rPr>
        <w:t>Если единственная заявка</w:t>
      </w:r>
      <w:r w:rsidR="003808DF" w:rsidRPr="00DC3300">
        <w:rPr>
          <w:rFonts w:ascii="Arial" w:hAnsi="Arial" w:cs="Arial"/>
          <w:color w:val="000000"/>
          <w:sz w:val="24"/>
          <w:szCs w:val="24"/>
        </w:rPr>
        <w:br/>
        <w:t xml:space="preserve">на участие в аукционе и заявитель, подавший указанную заявку, соответствуют всем </w:t>
      </w:r>
      <w:proofErr w:type="gramStart"/>
      <w:r w:rsidR="003808DF" w:rsidRPr="00DC3300">
        <w:rPr>
          <w:rFonts w:ascii="Arial" w:hAnsi="Arial" w:cs="Arial"/>
          <w:color w:val="000000"/>
          <w:sz w:val="24"/>
          <w:szCs w:val="24"/>
        </w:rPr>
        <w:t>требованиям</w:t>
      </w:r>
      <w:proofErr w:type="gramEnd"/>
      <w:r w:rsidR="003808DF" w:rsidRPr="00DC3300">
        <w:rPr>
          <w:rFonts w:ascii="Arial" w:hAnsi="Arial" w:cs="Arial"/>
          <w:color w:val="000000"/>
          <w:sz w:val="24"/>
          <w:szCs w:val="24"/>
        </w:rPr>
        <w:t xml:space="preserve"> указанным в извещении о проведении аукциона условиям аукциона, уполномоченный орган в течение пяти дней со дня истечения срока, предусмотренного пунктом 11 статьи 39.13 Земельного кодекса Российской Федерации от 25 октября 2001 года № 136-ФЗ в действующей редакции</w:t>
      </w:r>
      <w:r w:rsidR="00371831">
        <w:rPr>
          <w:rFonts w:ascii="Arial" w:hAnsi="Arial" w:cs="Arial"/>
          <w:color w:val="000000"/>
          <w:sz w:val="24"/>
          <w:szCs w:val="24"/>
        </w:rPr>
        <w:t xml:space="preserve"> направляет</w:t>
      </w:r>
      <w:r w:rsidRPr="008347CC">
        <w:rPr>
          <w:rFonts w:ascii="Liberation Serif" w:hAnsi="Liberation Serif"/>
          <w:sz w:val="28"/>
          <w:szCs w:val="28"/>
        </w:rPr>
        <w:t xml:space="preserve"> </w:t>
      </w:r>
      <w:r w:rsidR="00D63CE4">
        <w:rPr>
          <w:rFonts w:ascii="Liberation Serif" w:hAnsi="Liberation Serif"/>
          <w:sz w:val="28"/>
          <w:szCs w:val="28"/>
        </w:rPr>
        <w:t xml:space="preserve">  подписанн</w:t>
      </w:r>
      <w:r w:rsidR="003808DF">
        <w:rPr>
          <w:rFonts w:ascii="Liberation Serif" w:hAnsi="Liberation Serif"/>
          <w:sz w:val="28"/>
          <w:szCs w:val="28"/>
        </w:rPr>
        <w:t>ый</w:t>
      </w:r>
      <w:r w:rsidR="00D63CE4">
        <w:rPr>
          <w:rFonts w:ascii="Liberation Serif" w:hAnsi="Liberation Serif"/>
          <w:sz w:val="28"/>
          <w:szCs w:val="28"/>
        </w:rPr>
        <w:t xml:space="preserve"> </w:t>
      </w:r>
      <w:r w:rsidRPr="008347CC">
        <w:rPr>
          <w:rFonts w:ascii="Liberation Serif" w:hAnsi="Liberation Serif"/>
          <w:sz w:val="28"/>
          <w:szCs w:val="28"/>
        </w:rPr>
        <w:t xml:space="preserve">проект договора аренды земельного участка. При </w:t>
      </w:r>
      <w:r w:rsidRPr="008347CC">
        <w:rPr>
          <w:rFonts w:ascii="Liberation Serif" w:hAnsi="Liberation Serif"/>
          <w:sz w:val="28"/>
          <w:szCs w:val="28"/>
        </w:rPr>
        <w:lastRenderedPageBreak/>
        <w:t>этом размер ежегодной арендной платы или размер первого арендного платежа по договору аренды земельного участка определяется в размере, равном начальной цене предмета аукциона.</w:t>
      </w:r>
    </w:p>
    <w:p w:rsidR="00BA3363" w:rsidRPr="008347CC" w:rsidRDefault="00BA3363" w:rsidP="00BA3363">
      <w:pPr>
        <w:autoSpaceDE w:val="0"/>
        <w:autoSpaceDN w:val="0"/>
        <w:adjustRightInd w:val="0"/>
        <w:ind w:firstLine="708"/>
        <w:jc w:val="both"/>
        <w:rPr>
          <w:rFonts w:ascii="Liberation Serif" w:hAnsi="Liberation Serif"/>
          <w:sz w:val="28"/>
          <w:szCs w:val="28"/>
        </w:rPr>
      </w:pPr>
      <w:proofErr w:type="gramStart"/>
      <w:r w:rsidRPr="008347CC">
        <w:rPr>
          <w:rFonts w:ascii="Liberation Serif" w:hAnsi="Liberation Serif"/>
          <w:sz w:val="28"/>
          <w:szCs w:val="28"/>
        </w:rPr>
        <w:t xml:space="preserve">Организатор аукциона вправе объявить о проведении повторного аукциона в случае, если аукцион был признан несостоявшимся и лицо, подавшее единственную заявку на участие в аукционе, заявитель, признанный единственным участником аукциона, или единственный принявший участие </w:t>
      </w:r>
      <w:r w:rsidRPr="008347CC">
        <w:rPr>
          <w:rFonts w:ascii="Liberation Serif" w:hAnsi="Liberation Serif"/>
          <w:sz w:val="28"/>
          <w:szCs w:val="28"/>
        </w:rPr>
        <w:br/>
        <w:t xml:space="preserve">в аукционе его участник в течение </w:t>
      </w:r>
      <w:r w:rsidR="003808DF">
        <w:rPr>
          <w:rFonts w:ascii="Liberation Serif" w:hAnsi="Liberation Serif"/>
          <w:sz w:val="28"/>
          <w:szCs w:val="28"/>
        </w:rPr>
        <w:t>10</w:t>
      </w:r>
      <w:r w:rsidRPr="008347CC">
        <w:rPr>
          <w:rFonts w:ascii="Liberation Serif" w:hAnsi="Liberation Serif"/>
          <w:sz w:val="28"/>
          <w:szCs w:val="28"/>
        </w:rPr>
        <w:t xml:space="preserve"> </w:t>
      </w:r>
      <w:r w:rsidR="00570192">
        <w:rPr>
          <w:rFonts w:ascii="Liberation Serif" w:hAnsi="Liberation Serif"/>
          <w:sz w:val="28"/>
          <w:szCs w:val="28"/>
        </w:rPr>
        <w:t xml:space="preserve">рабочих </w:t>
      </w:r>
      <w:r w:rsidRPr="008347CC">
        <w:rPr>
          <w:rFonts w:ascii="Liberation Serif" w:hAnsi="Liberation Serif"/>
          <w:sz w:val="28"/>
          <w:szCs w:val="28"/>
        </w:rPr>
        <w:t xml:space="preserve">дней со дня направления </w:t>
      </w:r>
      <w:r>
        <w:rPr>
          <w:rFonts w:ascii="Liberation Serif" w:hAnsi="Liberation Serif"/>
          <w:sz w:val="28"/>
          <w:szCs w:val="28"/>
        </w:rPr>
        <w:br/>
      </w:r>
      <w:r w:rsidRPr="008347CC">
        <w:rPr>
          <w:rFonts w:ascii="Liberation Serif" w:hAnsi="Liberation Serif"/>
          <w:sz w:val="28"/>
          <w:szCs w:val="28"/>
        </w:rPr>
        <w:t>им проекта договора аренды земельного участка не подписали и не представили в уполномоченный орган указанные</w:t>
      </w:r>
      <w:proofErr w:type="gramEnd"/>
      <w:r w:rsidRPr="008347CC">
        <w:rPr>
          <w:rFonts w:ascii="Liberation Serif" w:hAnsi="Liberation Serif"/>
          <w:sz w:val="28"/>
          <w:szCs w:val="28"/>
        </w:rPr>
        <w:t xml:space="preserve"> договоры (при наличии указанных лиц). При этом условия повторного аукциона могут быть изменены.</w:t>
      </w:r>
    </w:p>
    <w:p w:rsidR="00BA3363" w:rsidRPr="008347CC" w:rsidRDefault="00BA3363" w:rsidP="00BA3363">
      <w:pPr>
        <w:autoSpaceDE w:val="0"/>
        <w:autoSpaceDN w:val="0"/>
        <w:adjustRightInd w:val="0"/>
        <w:ind w:firstLine="708"/>
        <w:jc w:val="both"/>
        <w:rPr>
          <w:rFonts w:ascii="Liberation Serif" w:hAnsi="Liberation Serif"/>
          <w:sz w:val="28"/>
          <w:szCs w:val="28"/>
        </w:rPr>
      </w:pPr>
      <w:r w:rsidRPr="008347CC">
        <w:rPr>
          <w:rFonts w:ascii="Liberation Serif" w:hAnsi="Liberation Serif"/>
          <w:sz w:val="28"/>
          <w:szCs w:val="28"/>
        </w:rPr>
        <w:t>1</w:t>
      </w:r>
      <w:r w:rsidR="00713D56">
        <w:rPr>
          <w:rFonts w:ascii="Liberation Serif" w:hAnsi="Liberation Serif"/>
          <w:sz w:val="28"/>
          <w:szCs w:val="28"/>
        </w:rPr>
        <w:t>3</w:t>
      </w:r>
      <w:r w:rsidRPr="008347CC">
        <w:rPr>
          <w:rFonts w:ascii="Liberation Serif" w:hAnsi="Liberation Serif"/>
          <w:sz w:val="28"/>
          <w:szCs w:val="28"/>
        </w:rPr>
        <w:t xml:space="preserve">. Осмотр земельного участка на местности производится </w:t>
      </w:r>
      <w:r w:rsidRPr="008347CC">
        <w:rPr>
          <w:rFonts w:ascii="Liberation Serif" w:hAnsi="Liberation Serif"/>
          <w:sz w:val="28"/>
          <w:szCs w:val="28"/>
        </w:rPr>
        <w:br/>
      </w:r>
      <w:r w:rsidR="007616CD">
        <w:rPr>
          <w:rFonts w:ascii="Liberation Serif" w:hAnsi="Liberation Serif"/>
          <w:sz w:val="28"/>
          <w:szCs w:val="28"/>
        </w:rPr>
        <w:t>самостоятельно</w:t>
      </w:r>
      <w:r w:rsidRPr="008347CC">
        <w:rPr>
          <w:rFonts w:ascii="Liberation Serif" w:hAnsi="Liberation Serif"/>
          <w:sz w:val="28"/>
          <w:szCs w:val="28"/>
        </w:rPr>
        <w:t>.</w:t>
      </w:r>
    </w:p>
    <w:p w:rsidR="00BA3363" w:rsidRPr="00044741" w:rsidRDefault="00BA3363" w:rsidP="00BA3363">
      <w:pPr>
        <w:autoSpaceDE w:val="0"/>
        <w:autoSpaceDN w:val="0"/>
        <w:adjustRightInd w:val="0"/>
        <w:ind w:firstLine="708"/>
        <w:jc w:val="both"/>
        <w:rPr>
          <w:rFonts w:ascii="Liberation Serif" w:hAnsi="Liberation Serif"/>
          <w:sz w:val="28"/>
          <w:szCs w:val="28"/>
        </w:rPr>
      </w:pPr>
      <w:r w:rsidRPr="008347CC">
        <w:rPr>
          <w:rFonts w:ascii="Liberation Serif" w:hAnsi="Liberation Serif"/>
          <w:sz w:val="28"/>
          <w:szCs w:val="28"/>
        </w:rPr>
        <w:t>1</w:t>
      </w:r>
      <w:r w:rsidR="00713D56">
        <w:rPr>
          <w:rFonts w:ascii="Liberation Serif" w:hAnsi="Liberation Serif"/>
          <w:sz w:val="28"/>
          <w:szCs w:val="28"/>
        </w:rPr>
        <w:t>4</w:t>
      </w:r>
      <w:r w:rsidRPr="008347CC">
        <w:rPr>
          <w:rFonts w:ascii="Liberation Serif" w:hAnsi="Liberation Serif"/>
          <w:sz w:val="28"/>
          <w:szCs w:val="28"/>
        </w:rPr>
        <w:t xml:space="preserve">. </w:t>
      </w:r>
      <w:proofErr w:type="gramStart"/>
      <w:r w:rsidRPr="008347CC">
        <w:rPr>
          <w:rFonts w:ascii="Liberation Serif" w:hAnsi="Liberation Serif"/>
          <w:sz w:val="28"/>
          <w:szCs w:val="28"/>
        </w:rPr>
        <w:t xml:space="preserve">При принятии решения об отказе в проведении аукциона </w:t>
      </w:r>
      <w:r w:rsidR="00276994">
        <w:rPr>
          <w:rFonts w:ascii="Liberation Serif" w:hAnsi="Liberation Serif"/>
          <w:sz w:val="28"/>
          <w:szCs w:val="28"/>
        </w:rPr>
        <w:t>извещение</w:t>
      </w:r>
      <w:r>
        <w:rPr>
          <w:rFonts w:ascii="Liberation Serif" w:hAnsi="Liberation Serif"/>
          <w:sz w:val="28"/>
          <w:szCs w:val="28"/>
        </w:rPr>
        <w:t xml:space="preserve"> </w:t>
      </w:r>
      <w:r w:rsidRPr="008347CC">
        <w:rPr>
          <w:rFonts w:ascii="Liberation Serif" w:hAnsi="Liberation Serif"/>
          <w:sz w:val="28"/>
          <w:szCs w:val="28"/>
        </w:rPr>
        <w:t xml:space="preserve">об отказе в проведении аукциона размещается организатором аукциона </w:t>
      </w:r>
      <w:r w:rsidRPr="008347CC">
        <w:rPr>
          <w:rFonts w:ascii="Liberation Serif" w:hAnsi="Liberation Serif"/>
          <w:sz w:val="28"/>
          <w:szCs w:val="28"/>
        </w:rPr>
        <w:br/>
        <w:t xml:space="preserve">на официальном сайте </w:t>
      </w:r>
      <w:r w:rsidR="007616CD">
        <w:rPr>
          <w:rFonts w:ascii="Liberation Serif" w:hAnsi="Liberation Serif"/>
          <w:sz w:val="28"/>
          <w:szCs w:val="28"/>
        </w:rPr>
        <w:t xml:space="preserve">Администрации </w:t>
      </w:r>
      <w:proofErr w:type="spellStart"/>
      <w:r w:rsidR="007616CD">
        <w:rPr>
          <w:rFonts w:ascii="Liberation Serif" w:hAnsi="Liberation Serif"/>
          <w:sz w:val="28"/>
          <w:szCs w:val="28"/>
        </w:rPr>
        <w:t>Байкаловского</w:t>
      </w:r>
      <w:proofErr w:type="spellEnd"/>
      <w:r w:rsidR="007616CD">
        <w:rPr>
          <w:rFonts w:ascii="Liberation Serif" w:hAnsi="Liberation Serif"/>
          <w:sz w:val="28"/>
          <w:szCs w:val="28"/>
        </w:rPr>
        <w:t xml:space="preserve"> муниципального района</w:t>
      </w:r>
      <w:r w:rsidRPr="008347CC">
        <w:rPr>
          <w:rFonts w:ascii="Liberation Serif" w:hAnsi="Liberation Serif"/>
          <w:sz w:val="28"/>
          <w:szCs w:val="28"/>
        </w:rPr>
        <w:t>,</w:t>
      </w:r>
      <w:r w:rsidR="007616CD">
        <w:rPr>
          <w:rFonts w:ascii="Liberation Serif" w:hAnsi="Liberation Serif"/>
          <w:sz w:val="28"/>
          <w:szCs w:val="28"/>
        </w:rPr>
        <w:t xml:space="preserve"> </w:t>
      </w:r>
      <w:r w:rsidRPr="008347CC">
        <w:rPr>
          <w:rFonts w:ascii="Liberation Serif" w:hAnsi="Liberation Serif"/>
          <w:sz w:val="28"/>
          <w:szCs w:val="28"/>
        </w:rPr>
        <w:t xml:space="preserve">на официальном сайте Российской Федерации для размещения информации о проведении аукциона: http://torgi.gov.ru, на сайте электронной площадки </w:t>
      </w:r>
      <w:r w:rsidRPr="00044741">
        <w:rPr>
          <w:rFonts w:ascii="Liberation Serif" w:hAnsi="Liberation Serif"/>
          <w:sz w:val="28"/>
          <w:szCs w:val="28"/>
        </w:rPr>
        <w:t>в течение трех дней со дня принятия такого решения.</w:t>
      </w:r>
      <w:proofErr w:type="gramEnd"/>
    </w:p>
    <w:p w:rsidR="00BA3363" w:rsidRPr="008347CC" w:rsidRDefault="00BA3363" w:rsidP="00BA3363">
      <w:pPr>
        <w:autoSpaceDE w:val="0"/>
        <w:autoSpaceDN w:val="0"/>
        <w:adjustRightInd w:val="0"/>
        <w:ind w:firstLine="708"/>
        <w:jc w:val="both"/>
        <w:rPr>
          <w:rFonts w:ascii="Liberation Serif" w:hAnsi="Liberation Serif"/>
          <w:sz w:val="28"/>
          <w:szCs w:val="28"/>
        </w:rPr>
      </w:pPr>
      <w:r w:rsidRPr="008347CC">
        <w:rPr>
          <w:rFonts w:ascii="Liberation Serif" w:hAnsi="Liberation Serif"/>
          <w:sz w:val="28"/>
          <w:szCs w:val="28"/>
        </w:rPr>
        <w:t xml:space="preserve">Электронная торговая площадка направляет уведомления участникам аукциона </w:t>
      </w:r>
      <w:proofErr w:type="gramStart"/>
      <w:r w:rsidRPr="008347CC">
        <w:rPr>
          <w:rFonts w:ascii="Liberation Serif" w:hAnsi="Liberation Serif"/>
          <w:sz w:val="28"/>
          <w:szCs w:val="28"/>
        </w:rPr>
        <w:t>об отказе в проведении аукциона в день размещения организатором аукциона сообщения об отказе в проведении</w:t>
      </w:r>
      <w:proofErr w:type="gramEnd"/>
      <w:r w:rsidRPr="008347CC">
        <w:rPr>
          <w:rFonts w:ascii="Liberation Serif" w:hAnsi="Liberation Serif"/>
          <w:sz w:val="28"/>
          <w:szCs w:val="28"/>
        </w:rPr>
        <w:t xml:space="preserve"> аукциона и осуществляет возврат задатков участникам аукциона (заявителям).</w:t>
      </w:r>
    </w:p>
    <w:p w:rsidR="00BA3363" w:rsidRPr="008347CC" w:rsidRDefault="00BA3363" w:rsidP="00BA3363">
      <w:pPr>
        <w:autoSpaceDE w:val="0"/>
        <w:autoSpaceDN w:val="0"/>
        <w:adjustRightInd w:val="0"/>
        <w:ind w:firstLine="708"/>
        <w:jc w:val="both"/>
        <w:rPr>
          <w:rFonts w:ascii="Liberation Serif" w:hAnsi="Liberation Serif"/>
          <w:sz w:val="28"/>
          <w:szCs w:val="28"/>
        </w:rPr>
      </w:pPr>
      <w:r w:rsidRPr="008347CC">
        <w:rPr>
          <w:rFonts w:ascii="Liberation Serif" w:hAnsi="Liberation Serif"/>
          <w:sz w:val="28"/>
          <w:szCs w:val="28"/>
        </w:rPr>
        <w:t>1</w:t>
      </w:r>
      <w:r w:rsidR="00713D56">
        <w:rPr>
          <w:rFonts w:ascii="Liberation Serif" w:hAnsi="Liberation Serif"/>
          <w:sz w:val="28"/>
          <w:szCs w:val="28"/>
        </w:rPr>
        <w:t>5</w:t>
      </w:r>
      <w:r w:rsidRPr="008347CC">
        <w:rPr>
          <w:rFonts w:ascii="Liberation Serif" w:hAnsi="Liberation Serif"/>
          <w:sz w:val="28"/>
          <w:szCs w:val="28"/>
        </w:rPr>
        <w:t xml:space="preserve">. Организатор аукциона вправе принять решение о внесении изменений в извещение о проведении аукциона или документацию об аукционе не </w:t>
      </w:r>
      <w:proofErr w:type="gramStart"/>
      <w:r w:rsidRPr="008347CC">
        <w:rPr>
          <w:rFonts w:ascii="Liberation Serif" w:hAnsi="Liberation Serif"/>
          <w:sz w:val="28"/>
          <w:szCs w:val="28"/>
        </w:rPr>
        <w:t>позднее</w:t>
      </w:r>
      <w:proofErr w:type="gramEnd"/>
      <w:r w:rsidRPr="008347CC">
        <w:rPr>
          <w:rFonts w:ascii="Liberation Serif" w:hAnsi="Liberation Serif"/>
          <w:sz w:val="28"/>
          <w:szCs w:val="28"/>
        </w:rPr>
        <w:t xml:space="preserve"> чем за </w:t>
      </w:r>
      <w:r w:rsidR="003312C1">
        <w:rPr>
          <w:rFonts w:ascii="Liberation Serif" w:hAnsi="Liberation Serif"/>
          <w:sz w:val="28"/>
          <w:szCs w:val="28"/>
        </w:rPr>
        <w:t>1</w:t>
      </w:r>
      <w:r w:rsidRPr="008347CC">
        <w:rPr>
          <w:rFonts w:ascii="Liberation Serif" w:hAnsi="Liberation Serif"/>
          <w:sz w:val="28"/>
          <w:szCs w:val="28"/>
        </w:rPr>
        <w:t xml:space="preserve"> (</w:t>
      </w:r>
      <w:r w:rsidR="003312C1">
        <w:rPr>
          <w:rFonts w:ascii="Liberation Serif" w:hAnsi="Liberation Serif"/>
          <w:sz w:val="28"/>
          <w:szCs w:val="28"/>
        </w:rPr>
        <w:t>один</w:t>
      </w:r>
      <w:r w:rsidRPr="008347CC">
        <w:rPr>
          <w:rFonts w:ascii="Liberation Serif" w:hAnsi="Liberation Serif"/>
          <w:sz w:val="28"/>
          <w:szCs w:val="28"/>
        </w:rPr>
        <w:t xml:space="preserve">) </w:t>
      </w:r>
      <w:r w:rsidR="0036714F">
        <w:rPr>
          <w:rFonts w:ascii="Liberation Serif" w:hAnsi="Liberation Serif"/>
          <w:sz w:val="28"/>
          <w:szCs w:val="28"/>
        </w:rPr>
        <w:t xml:space="preserve">рабочий </w:t>
      </w:r>
      <w:r w:rsidRPr="008347CC">
        <w:rPr>
          <w:rFonts w:ascii="Liberation Serif" w:hAnsi="Liberation Serif"/>
          <w:sz w:val="28"/>
          <w:szCs w:val="28"/>
        </w:rPr>
        <w:t>д</w:t>
      </w:r>
      <w:r w:rsidR="003312C1">
        <w:rPr>
          <w:rFonts w:ascii="Liberation Serif" w:hAnsi="Liberation Serif"/>
          <w:sz w:val="28"/>
          <w:szCs w:val="28"/>
        </w:rPr>
        <w:t>ень</w:t>
      </w:r>
      <w:r w:rsidRPr="008347CC">
        <w:rPr>
          <w:rFonts w:ascii="Liberation Serif" w:hAnsi="Liberation Serif"/>
          <w:sz w:val="28"/>
          <w:szCs w:val="28"/>
        </w:rPr>
        <w:t xml:space="preserve"> до даты окончания срока подачи заявок на участие </w:t>
      </w:r>
      <w:r w:rsidRPr="008347CC">
        <w:rPr>
          <w:rFonts w:ascii="Liberation Serif" w:hAnsi="Liberation Serif"/>
          <w:sz w:val="28"/>
          <w:szCs w:val="28"/>
        </w:rPr>
        <w:br/>
        <w:t>в аукционе. При этом срок подачи заявок на участие в аукционе должен быть продлен.</w:t>
      </w:r>
    </w:p>
    <w:p w:rsidR="00BA3363" w:rsidRDefault="00BA3363" w:rsidP="00BA3363">
      <w:pPr>
        <w:autoSpaceDE w:val="0"/>
        <w:autoSpaceDN w:val="0"/>
        <w:adjustRightInd w:val="0"/>
        <w:ind w:firstLine="708"/>
        <w:jc w:val="both"/>
        <w:rPr>
          <w:rFonts w:ascii="Liberation Serif" w:hAnsi="Liberation Serif"/>
          <w:sz w:val="28"/>
          <w:szCs w:val="28"/>
        </w:rPr>
      </w:pPr>
      <w:r w:rsidRPr="008347CC">
        <w:rPr>
          <w:rFonts w:ascii="Liberation Serif" w:hAnsi="Liberation Serif"/>
          <w:sz w:val="28"/>
          <w:szCs w:val="28"/>
        </w:rPr>
        <w:t>Сообщение о внесении изменений в извещение о проведен</w:t>
      </w:r>
      <w:proofErr w:type="gramStart"/>
      <w:r w:rsidRPr="008347CC">
        <w:rPr>
          <w:rFonts w:ascii="Liberation Serif" w:hAnsi="Liberation Serif"/>
          <w:sz w:val="28"/>
          <w:szCs w:val="28"/>
        </w:rPr>
        <w:t>ии ау</w:t>
      </w:r>
      <w:proofErr w:type="gramEnd"/>
      <w:r w:rsidRPr="008347CC">
        <w:rPr>
          <w:rFonts w:ascii="Liberation Serif" w:hAnsi="Liberation Serif"/>
          <w:sz w:val="28"/>
          <w:szCs w:val="28"/>
        </w:rPr>
        <w:t>кциона или документацию об аукционе размещается</w:t>
      </w:r>
      <w:r w:rsidRPr="008347CC">
        <w:rPr>
          <w:rFonts w:ascii="Liberation Serif" w:eastAsiaTheme="minorHAnsi" w:hAnsi="Liberation Serif" w:cstheme="minorBidi"/>
          <w:sz w:val="22"/>
          <w:szCs w:val="22"/>
          <w:lang w:eastAsia="en-US"/>
        </w:rPr>
        <w:t xml:space="preserve"> </w:t>
      </w:r>
      <w:r w:rsidRPr="008347CC">
        <w:rPr>
          <w:rFonts w:ascii="Liberation Serif" w:hAnsi="Liberation Serif"/>
          <w:sz w:val="28"/>
          <w:szCs w:val="28"/>
        </w:rPr>
        <w:t xml:space="preserve">на официальном сайте </w:t>
      </w:r>
      <w:r w:rsidR="001F24E0">
        <w:rPr>
          <w:rFonts w:ascii="Liberation Serif" w:hAnsi="Liberation Serif"/>
          <w:sz w:val="28"/>
          <w:szCs w:val="28"/>
        </w:rPr>
        <w:t xml:space="preserve">Администрации </w:t>
      </w:r>
      <w:proofErr w:type="spellStart"/>
      <w:r w:rsidR="001F24E0">
        <w:rPr>
          <w:rFonts w:ascii="Liberation Serif" w:hAnsi="Liberation Serif"/>
          <w:sz w:val="28"/>
          <w:szCs w:val="28"/>
        </w:rPr>
        <w:t>Байкаловского</w:t>
      </w:r>
      <w:proofErr w:type="spellEnd"/>
      <w:r w:rsidR="001F24E0">
        <w:rPr>
          <w:rFonts w:ascii="Liberation Serif" w:hAnsi="Liberation Serif"/>
          <w:sz w:val="28"/>
          <w:szCs w:val="28"/>
        </w:rPr>
        <w:t xml:space="preserve"> муниципального района</w:t>
      </w:r>
      <w:r w:rsidRPr="008347CC">
        <w:rPr>
          <w:rFonts w:ascii="Liberation Serif" w:hAnsi="Liberation Serif"/>
          <w:sz w:val="28"/>
          <w:szCs w:val="28"/>
        </w:rPr>
        <w:t xml:space="preserve">, на официальном сайте Российской Федерации для размещения информации о проведении аукциона: http://torgi.gov.ru, на сайте электронной площадки </w:t>
      </w:r>
    </w:p>
    <w:p w:rsidR="00F2401C" w:rsidRPr="00DC3300" w:rsidRDefault="00F2401C" w:rsidP="00F2401C">
      <w:pPr>
        <w:rPr>
          <w:rFonts w:ascii="Arial" w:hAnsi="Arial" w:cs="Arial"/>
          <w:color w:val="000000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 xml:space="preserve">       </w:t>
      </w:r>
      <w:r w:rsidRPr="00DC3300">
        <w:rPr>
          <w:rFonts w:ascii="Arial" w:hAnsi="Arial" w:cs="Arial"/>
          <w:color w:val="000000"/>
          <w:sz w:val="24"/>
          <w:szCs w:val="24"/>
        </w:rPr>
        <w:t>1</w:t>
      </w:r>
      <w:r>
        <w:rPr>
          <w:rFonts w:ascii="Arial" w:hAnsi="Arial" w:cs="Arial"/>
          <w:color w:val="000000"/>
          <w:sz w:val="24"/>
          <w:szCs w:val="24"/>
        </w:rPr>
        <w:t>6</w:t>
      </w:r>
      <w:r w:rsidRPr="00DC3300">
        <w:rPr>
          <w:rFonts w:ascii="Arial" w:hAnsi="Arial" w:cs="Arial"/>
          <w:color w:val="000000"/>
          <w:sz w:val="24"/>
          <w:szCs w:val="24"/>
        </w:rPr>
        <w:t xml:space="preserve">. Сведения о дате размещения извещения в соответствии подпунктом 1 пункта 1 статьи 39.18 Земельного Кодекса Российской Федерации: </w:t>
      </w:r>
      <w:r w:rsidRPr="00DC3300">
        <w:rPr>
          <w:rFonts w:ascii="Arial" w:hAnsi="Arial" w:cs="Arial"/>
          <w:color w:val="000000"/>
          <w:sz w:val="24"/>
          <w:szCs w:val="24"/>
        </w:rPr>
        <w:softHyphen/>
      </w:r>
      <w:r w:rsidRPr="00DC3300">
        <w:rPr>
          <w:rFonts w:ascii="Arial" w:hAnsi="Arial" w:cs="Arial"/>
          <w:color w:val="000000"/>
          <w:sz w:val="24"/>
          <w:szCs w:val="24"/>
        </w:rPr>
        <w:softHyphen/>
      </w:r>
      <w:r w:rsidRPr="00DC3300">
        <w:rPr>
          <w:rFonts w:ascii="Arial" w:hAnsi="Arial" w:cs="Arial"/>
          <w:color w:val="000000"/>
          <w:sz w:val="24"/>
          <w:szCs w:val="24"/>
        </w:rPr>
        <w:softHyphen/>
      </w:r>
      <w:r>
        <w:rPr>
          <w:rFonts w:ascii="Arial" w:hAnsi="Arial" w:cs="Arial"/>
          <w:color w:val="000000"/>
          <w:sz w:val="24"/>
          <w:szCs w:val="24"/>
        </w:rPr>
        <w:t>нет</w:t>
      </w:r>
    </w:p>
    <w:p w:rsidR="00BA3363" w:rsidRPr="008347CC" w:rsidRDefault="00BA3363" w:rsidP="00F2401C">
      <w:pPr>
        <w:autoSpaceDE w:val="0"/>
        <w:autoSpaceDN w:val="0"/>
        <w:adjustRightInd w:val="0"/>
        <w:ind w:firstLine="708"/>
        <w:jc w:val="both"/>
        <w:rPr>
          <w:rFonts w:ascii="Liberation Serif" w:hAnsi="Liberation Serif"/>
          <w:sz w:val="28"/>
          <w:szCs w:val="28"/>
        </w:rPr>
      </w:pPr>
      <w:r w:rsidRPr="008347CC">
        <w:rPr>
          <w:rFonts w:ascii="Liberation Serif" w:hAnsi="Liberation Serif"/>
          <w:sz w:val="28"/>
          <w:szCs w:val="28"/>
        </w:rPr>
        <w:t>1</w:t>
      </w:r>
      <w:r w:rsidR="00F2401C">
        <w:rPr>
          <w:rFonts w:ascii="Liberation Serif" w:hAnsi="Liberation Serif"/>
          <w:sz w:val="28"/>
          <w:szCs w:val="28"/>
        </w:rPr>
        <w:t>7</w:t>
      </w:r>
      <w:r w:rsidRPr="008347CC">
        <w:rPr>
          <w:rFonts w:ascii="Liberation Serif" w:hAnsi="Liberation Serif"/>
          <w:sz w:val="28"/>
          <w:szCs w:val="28"/>
        </w:rPr>
        <w:t>. Сведения обо всех предыдущих торгах, проводимых в отношении предмета торгов, объявленных в течение года, предшествующего году проведения торгов, и об итогах проведения таких торгов: нет.</w:t>
      </w:r>
    </w:p>
    <w:p w:rsidR="00BA3363" w:rsidRPr="00F92D12" w:rsidRDefault="00BA3363" w:rsidP="00BA3363">
      <w:pPr>
        <w:ind w:firstLine="709"/>
        <w:jc w:val="both"/>
        <w:rPr>
          <w:rFonts w:ascii="Liberation Serif" w:hAnsi="Liberation Serif"/>
          <w:sz w:val="28"/>
          <w:szCs w:val="28"/>
        </w:rPr>
      </w:pPr>
    </w:p>
    <w:p w:rsidR="00BA3363" w:rsidRPr="00F92D12" w:rsidRDefault="00BA3363" w:rsidP="00BA3363">
      <w:pPr>
        <w:ind w:left="5670"/>
        <w:jc w:val="center"/>
        <w:rPr>
          <w:rFonts w:ascii="Liberation Serif" w:hAnsi="Liberation Serif"/>
          <w:sz w:val="28"/>
          <w:szCs w:val="28"/>
        </w:rPr>
      </w:pPr>
      <w:r w:rsidRPr="00F92D12">
        <w:rPr>
          <w:rFonts w:ascii="Liberation Serif" w:hAnsi="Liberation Serif"/>
          <w:sz w:val="28"/>
          <w:szCs w:val="28"/>
        </w:rPr>
        <w:br w:type="page"/>
      </w:r>
      <w:r w:rsidRPr="00F92D12">
        <w:rPr>
          <w:rFonts w:ascii="Liberation Serif" w:hAnsi="Liberation Serif"/>
          <w:sz w:val="28"/>
          <w:szCs w:val="28"/>
        </w:rPr>
        <w:lastRenderedPageBreak/>
        <w:t>Приложение № 1</w:t>
      </w:r>
    </w:p>
    <w:p w:rsidR="00BA3363" w:rsidRPr="00F92D12" w:rsidRDefault="00BA3363" w:rsidP="00BA3363">
      <w:pPr>
        <w:ind w:left="5670"/>
        <w:jc w:val="center"/>
        <w:rPr>
          <w:rFonts w:ascii="Liberation Serif" w:hAnsi="Liberation Serif"/>
          <w:sz w:val="28"/>
          <w:szCs w:val="28"/>
        </w:rPr>
      </w:pPr>
      <w:r w:rsidRPr="00F92D12">
        <w:rPr>
          <w:rFonts w:ascii="Liberation Serif" w:hAnsi="Liberation Serif"/>
          <w:sz w:val="28"/>
          <w:szCs w:val="28"/>
        </w:rPr>
        <w:t>к Извещению</w:t>
      </w:r>
    </w:p>
    <w:p w:rsidR="00BA3363" w:rsidRPr="00F92D12" w:rsidRDefault="00BA3363" w:rsidP="00BA3363">
      <w:pPr>
        <w:autoSpaceDE w:val="0"/>
        <w:autoSpaceDN w:val="0"/>
        <w:adjustRightInd w:val="0"/>
        <w:ind w:left="5670"/>
        <w:jc w:val="center"/>
        <w:rPr>
          <w:rFonts w:ascii="Liberation Serif" w:hAnsi="Liberation Serif"/>
          <w:sz w:val="28"/>
          <w:szCs w:val="28"/>
        </w:rPr>
      </w:pPr>
      <w:r w:rsidRPr="00F92D12">
        <w:rPr>
          <w:rFonts w:ascii="Liberation Serif" w:hAnsi="Liberation Serif"/>
          <w:sz w:val="28"/>
          <w:szCs w:val="28"/>
        </w:rPr>
        <w:t>о проведен</w:t>
      </w:r>
      <w:proofErr w:type="gramStart"/>
      <w:r w:rsidRPr="00F92D12">
        <w:rPr>
          <w:rFonts w:ascii="Liberation Serif" w:hAnsi="Liberation Serif"/>
          <w:sz w:val="28"/>
          <w:szCs w:val="28"/>
        </w:rPr>
        <w:t>ии ау</w:t>
      </w:r>
      <w:proofErr w:type="gramEnd"/>
      <w:r w:rsidRPr="00F92D12">
        <w:rPr>
          <w:rFonts w:ascii="Liberation Serif" w:hAnsi="Liberation Serif"/>
          <w:sz w:val="28"/>
          <w:szCs w:val="28"/>
        </w:rPr>
        <w:t>кциона</w:t>
      </w:r>
    </w:p>
    <w:p w:rsidR="00BA3363" w:rsidRPr="00F92D12" w:rsidRDefault="00BA3363" w:rsidP="00BA3363">
      <w:pPr>
        <w:spacing w:line="276" w:lineRule="auto"/>
        <w:rPr>
          <w:rFonts w:ascii="Liberation Serif" w:hAnsi="Liberation Serif"/>
          <w:sz w:val="28"/>
          <w:szCs w:val="28"/>
        </w:rPr>
      </w:pPr>
    </w:p>
    <w:p w:rsidR="00BA3363" w:rsidRPr="00F92D12" w:rsidRDefault="00BA3363" w:rsidP="00BA3363">
      <w:pPr>
        <w:jc w:val="right"/>
        <w:rPr>
          <w:rFonts w:ascii="Liberation Serif" w:hAnsi="Liberation Serif"/>
          <w:b/>
          <w:sz w:val="28"/>
          <w:szCs w:val="28"/>
        </w:rPr>
      </w:pPr>
      <w:r w:rsidRPr="00F92D12">
        <w:rPr>
          <w:rFonts w:ascii="Liberation Serif" w:hAnsi="Liberation Serif"/>
          <w:b/>
          <w:sz w:val="28"/>
          <w:szCs w:val="28"/>
        </w:rPr>
        <w:t>Форма заявки</w:t>
      </w:r>
    </w:p>
    <w:tbl>
      <w:tblPr>
        <w:tblW w:w="10164" w:type="dxa"/>
        <w:tblCellSpacing w:w="0" w:type="dxa"/>
        <w:tblInd w:w="-327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84" w:type="dxa"/>
          <w:left w:w="84" w:type="dxa"/>
          <w:bottom w:w="84" w:type="dxa"/>
          <w:right w:w="84" w:type="dxa"/>
        </w:tblCellMar>
        <w:tblLook w:val="04A0" w:firstRow="1" w:lastRow="0" w:firstColumn="1" w:lastColumn="0" w:noHBand="0" w:noVBand="1"/>
      </w:tblPr>
      <w:tblGrid>
        <w:gridCol w:w="10164"/>
      </w:tblGrid>
      <w:tr w:rsidR="00BA3363" w:rsidRPr="00F92D12" w:rsidTr="00530DE8">
        <w:trPr>
          <w:trHeight w:val="11292"/>
          <w:tblCellSpacing w:w="0" w:type="dxa"/>
        </w:trPr>
        <w:tc>
          <w:tcPr>
            <w:tcW w:w="10164" w:type="dxa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A3363" w:rsidRPr="00F92D12" w:rsidRDefault="00BA3363" w:rsidP="00530DE8">
            <w:pPr>
              <w:spacing w:before="100" w:beforeAutospacing="1"/>
              <w:ind w:firstLine="709"/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F92D12">
              <w:rPr>
                <w:rFonts w:ascii="Liberation Serif" w:hAnsi="Liberation Serif"/>
                <w:i/>
                <w:iCs/>
                <w:sz w:val="24"/>
                <w:szCs w:val="24"/>
                <w:lang w:eastAsia="en-US"/>
              </w:rPr>
              <w:t>(все графы заполняются в электронном виде или от руки печатными буквами)</w:t>
            </w:r>
          </w:p>
          <w:p w:rsidR="00BA3363" w:rsidRPr="00F92D12" w:rsidRDefault="00BA3363" w:rsidP="00530DE8">
            <w:pPr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F92D12">
              <w:rPr>
                <w:rFonts w:ascii="Liberation Serif" w:hAnsi="Liberation Serif"/>
                <w:b/>
                <w:bCs/>
                <w:sz w:val="24"/>
                <w:szCs w:val="24"/>
                <w:lang w:eastAsia="en-US"/>
              </w:rPr>
              <w:t>ЗАЯВКА</w:t>
            </w:r>
          </w:p>
          <w:p w:rsidR="00BA3363" w:rsidRPr="00F92D12" w:rsidRDefault="00BA3363" w:rsidP="00530DE8">
            <w:pPr>
              <w:jc w:val="center"/>
              <w:rPr>
                <w:rFonts w:ascii="Liberation Serif" w:hAnsi="Liberation Serif"/>
                <w:b/>
                <w:bCs/>
                <w:sz w:val="24"/>
                <w:szCs w:val="24"/>
                <w:lang w:eastAsia="en-US"/>
              </w:rPr>
            </w:pPr>
            <w:r w:rsidRPr="00F92D12">
              <w:rPr>
                <w:rFonts w:ascii="Liberation Serif" w:hAnsi="Liberation Serif"/>
                <w:b/>
                <w:bCs/>
                <w:sz w:val="24"/>
                <w:szCs w:val="24"/>
                <w:lang w:eastAsia="en-US"/>
              </w:rPr>
              <w:t>на участие в аукционе</w:t>
            </w:r>
          </w:p>
          <w:p w:rsidR="00BA3363" w:rsidRPr="00F92D12" w:rsidRDefault="00BA3363" w:rsidP="00530DE8">
            <w:pPr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F92D12">
              <w:rPr>
                <w:rFonts w:ascii="Liberation Serif" w:hAnsi="Liberation Serif"/>
                <w:sz w:val="24"/>
                <w:szCs w:val="24"/>
                <w:lang w:eastAsia="en-US"/>
              </w:rPr>
              <w:t>«____» _______________ 20__ года.</w:t>
            </w:r>
          </w:p>
          <w:p w:rsidR="00BA3363" w:rsidRPr="00F92D12" w:rsidRDefault="00BA3363" w:rsidP="00530DE8">
            <w:pPr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F92D12">
              <w:rPr>
                <w:rFonts w:ascii="Liberation Serif" w:hAnsi="Liberation Serif"/>
                <w:sz w:val="24"/>
                <w:szCs w:val="24"/>
                <w:lang w:eastAsia="en-US"/>
              </w:rPr>
              <w:t>___________________________________________________________________________________</w:t>
            </w:r>
          </w:p>
          <w:p w:rsidR="00BA3363" w:rsidRPr="00F92D12" w:rsidRDefault="00BA3363" w:rsidP="00530DE8">
            <w:pPr>
              <w:jc w:val="center"/>
              <w:rPr>
                <w:rFonts w:ascii="Liberation Serif" w:hAnsi="Liberation Serif"/>
                <w:lang w:eastAsia="en-US"/>
              </w:rPr>
            </w:pPr>
            <w:proofErr w:type="gramStart"/>
            <w:r w:rsidRPr="00F92D12">
              <w:rPr>
                <w:rFonts w:ascii="Liberation Serif" w:hAnsi="Liberation Serif"/>
                <w:lang w:eastAsia="en-US"/>
              </w:rPr>
              <w:t>(полное наименование юридического лица, ОГРН; должность, Ф.И.О, действующего на основании,</w:t>
            </w:r>
            <w:proofErr w:type="gramEnd"/>
          </w:p>
          <w:p w:rsidR="00BA3363" w:rsidRPr="00F92D12" w:rsidRDefault="00BA3363" w:rsidP="00530DE8">
            <w:pPr>
              <w:rPr>
                <w:rFonts w:ascii="Liberation Serif" w:hAnsi="Liberation Serif"/>
                <w:lang w:eastAsia="en-US"/>
              </w:rPr>
            </w:pPr>
            <w:r w:rsidRPr="00F92D12">
              <w:rPr>
                <w:rFonts w:ascii="Liberation Serif" w:hAnsi="Liberation Serif"/>
                <w:sz w:val="24"/>
                <w:szCs w:val="24"/>
                <w:lang w:eastAsia="en-US"/>
              </w:rPr>
              <w:t>___________________________________________________________________________________</w:t>
            </w:r>
          </w:p>
          <w:p w:rsidR="00BA3363" w:rsidRPr="00F92D12" w:rsidRDefault="00BA3363" w:rsidP="00530DE8">
            <w:pPr>
              <w:jc w:val="center"/>
              <w:rPr>
                <w:rFonts w:ascii="Liberation Serif" w:hAnsi="Liberation Serif"/>
                <w:lang w:eastAsia="en-US"/>
              </w:rPr>
            </w:pPr>
            <w:r w:rsidRPr="00F92D12">
              <w:rPr>
                <w:rFonts w:ascii="Liberation Serif" w:hAnsi="Liberation Serif"/>
                <w:lang w:eastAsia="en-US"/>
              </w:rPr>
              <w:t>или Ф.И.О и паспортные данные физического лица)</w:t>
            </w:r>
          </w:p>
          <w:p w:rsidR="00BA3363" w:rsidRPr="00F92D12" w:rsidRDefault="00BA3363" w:rsidP="00530DE8">
            <w:pPr>
              <w:jc w:val="both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F92D12">
              <w:rPr>
                <w:rFonts w:ascii="Liberation Serif" w:hAnsi="Liberation Serif"/>
                <w:sz w:val="24"/>
                <w:szCs w:val="24"/>
                <w:lang w:eastAsia="en-US"/>
              </w:rPr>
              <w:t>Адрес (регистрации, почтовый) претендента ____________________________________________</w:t>
            </w:r>
          </w:p>
          <w:p w:rsidR="00BA3363" w:rsidRPr="00F92D12" w:rsidRDefault="00BA3363" w:rsidP="00530DE8">
            <w:pPr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F92D12">
              <w:rPr>
                <w:rFonts w:ascii="Liberation Serif" w:hAnsi="Liberation Serif"/>
                <w:sz w:val="24"/>
                <w:szCs w:val="24"/>
                <w:lang w:eastAsia="en-US"/>
              </w:rPr>
              <w:t>___________________________________________________________________________________</w:t>
            </w:r>
          </w:p>
          <w:p w:rsidR="00BA3363" w:rsidRPr="00F92D12" w:rsidRDefault="00BA3363" w:rsidP="00530DE8">
            <w:pPr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F92D12">
              <w:rPr>
                <w:rFonts w:ascii="Liberation Serif" w:hAnsi="Liberation Serif"/>
                <w:sz w:val="24"/>
                <w:szCs w:val="24"/>
                <w:lang w:eastAsia="en-US"/>
              </w:rPr>
              <w:t>Адрес электронной почты претендента _________________________________________________</w:t>
            </w:r>
          </w:p>
          <w:p w:rsidR="00BA3363" w:rsidRPr="00F92D12" w:rsidRDefault="00BA3363" w:rsidP="00530DE8">
            <w:pPr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F92D12">
              <w:rPr>
                <w:rFonts w:ascii="Liberation Serif" w:hAnsi="Liberation Serif"/>
                <w:sz w:val="24"/>
                <w:szCs w:val="24"/>
                <w:lang w:eastAsia="en-US"/>
              </w:rPr>
              <w:t>Контактный телефон претендента _____________________________________________________</w:t>
            </w:r>
          </w:p>
          <w:p w:rsidR="00BA3363" w:rsidRPr="00F92D12" w:rsidRDefault="00BA3363" w:rsidP="00530DE8">
            <w:pPr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F92D12">
              <w:rPr>
                <w:rFonts w:ascii="Liberation Serif" w:hAnsi="Liberation Serif"/>
                <w:sz w:val="24"/>
                <w:szCs w:val="24"/>
                <w:lang w:eastAsia="en-US"/>
              </w:rPr>
              <w:t>Банковские реквизиты претендента, по которым перечисляется сумма возвращаемого задатка:</w:t>
            </w:r>
          </w:p>
          <w:p w:rsidR="00BA3363" w:rsidRPr="00F92D12" w:rsidRDefault="00BA3363" w:rsidP="00530DE8">
            <w:pPr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F92D12">
              <w:rPr>
                <w:rFonts w:ascii="Liberation Serif" w:hAnsi="Liberation Serif"/>
                <w:sz w:val="24"/>
                <w:szCs w:val="24"/>
                <w:lang w:eastAsia="en-US"/>
              </w:rPr>
              <w:t>наименование, ИНН, КПП получателя__________________________________________________</w:t>
            </w:r>
          </w:p>
          <w:p w:rsidR="00BA3363" w:rsidRPr="00F92D12" w:rsidRDefault="00BA3363" w:rsidP="00530DE8">
            <w:pPr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F92D12">
              <w:rPr>
                <w:rFonts w:ascii="Liberation Serif" w:hAnsi="Liberation Serif"/>
                <w:sz w:val="24"/>
                <w:szCs w:val="24"/>
                <w:lang w:eastAsia="en-US"/>
              </w:rPr>
              <w:t>наименование, ИНН, КПП банка_______________________________________________________</w:t>
            </w:r>
          </w:p>
          <w:p w:rsidR="00BA3363" w:rsidRPr="00F92D12" w:rsidRDefault="00BA3363" w:rsidP="00530DE8">
            <w:pPr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F92D12">
              <w:rPr>
                <w:rFonts w:ascii="Liberation Serif" w:hAnsi="Liberation Serif"/>
                <w:sz w:val="24"/>
                <w:szCs w:val="24"/>
                <w:lang w:eastAsia="en-US"/>
              </w:rPr>
              <w:t>БИК_______________________________________________________________________________</w:t>
            </w:r>
          </w:p>
          <w:p w:rsidR="00BA3363" w:rsidRPr="00F92D12" w:rsidRDefault="00BA3363" w:rsidP="00530DE8">
            <w:pPr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F92D12">
              <w:rPr>
                <w:rFonts w:ascii="Liberation Serif" w:hAnsi="Liberation Serif"/>
                <w:sz w:val="24"/>
                <w:szCs w:val="24"/>
                <w:lang w:eastAsia="en-US"/>
              </w:rPr>
              <w:t>корреспондентский счет, расчетный счет и так далее ___________________________________</w:t>
            </w:r>
          </w:p>
          <w:p w:rsidR="00BA3363" w:rsidRPr="00F92D12" w:rsidRDefault="00BA3363" w:rsidP="00530DE8">
            <w:pPr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F92D12">
              <w:rPr>
                <w:rFonts w:ascii="Liberation Serif" w:hAnsi="Liberation Serif"/>
                <w:sz w:val="24"/>
                <w:szCs w:val="24"/>
                <w:lang w:eastAsia="en-US"/>
              </w:rPr>
              <w:t>___________________________________________________________________________________</w:t>
            </w:r>
          </w:p>
          <w:p w:rsidR="00BA3363" w:rsidRPr="00F92D12" w:rsidRDefault="00BA3363" w:rsidP="00530DE8">
            <w:pPr>
              <w:jc w:val="both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F92D12">
              <w:rPr>
                <w:rFonts w:ascii="Liberation Serif" w:hAnsi="Liberation Serif"/>
                <w:sz w:val="24"/>
                <w:szCs w:val="24"/>
                <w:lang w:eastAsia="en-US"/>
              </w:rPr>
              <w:t xml:space="preserve">Изучив извещение </w:t>
            </w:r>
            <w:proofErr w:type="gramStart"/>
            <w:r w:rsidRPr="00F92D12">
              <w:rPr>
                <w:rFonts w:ascii="Liberation Serif" w:hAnsi="Liberation Serif"/>
                <w:sz w:val="24"/>
                <w:szCs w:val="24"/>
                <w:lang w:eastAsia="en-US"/>
              </w:rPr>
              <w:t>от</w:t>
            </w:r>
            <w:proofErr w:type="gramEnd"/>
            <w:r w:rsidRPr="00F92D12">
              <w:rPr>
                <w:rFonts w:ascii="Liberation Serif" w:hAnsi="Liberation Serif"/>
                <w:sz w:val="24"/>
                <w:szCs w:val="24"/>
                <w:lang w:eastAsia="en-US"/>
              </w:rPr>
              <w:t xml:space="preserve"> ___________________________________________ </w:t>
            </w:r>
            <w:proofErr w:type="gramStart"/>
            <w:r w:rsidRPr="00F92D12">
              <w:rPr>
                <w:rFonts w:ascii="Liberation Serif" w:hAnsi="Liberation Serif"/>
                <w:sz w:val="24"/>
                <w:szCs w:val="24"/>
                <w:lang w:eastAsia="en-US"/>
              </w:rPr>
              <w:t>о</w:t>
            </w:r>
            <w:proofErr w:type="gramEnd"/>
            <w:r w:rsidRPr="00F92D12">
              <w:rPr>
                <w:rFonts w:ascii="Liberation Serif" w:hAnsi="Liberation Serif"/>
                <w:sz w:val="24"/>
                <w:szCs w:val="24"/>
                <w:lang w:eastAsia="en-US"/>
              </w:rPr>
              <w:t xml:space="preserve"> проведении аукциона </w:t>
            </w:r>
          </w:p>
          <w:p w:rsidR="00BA3363" w:rsidRPr="00F92D12" w:rsidRDefault="00BA3363" w:rsidP="00530DE8">
            <w:pPr>
              <w:jc w:val="center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F92D12">
              <w:rPr>
                <w:rFonts w:ascii="Liberation Serif" w:hAnsi="Liberation Serif"/>
                <w:szCs w:val="24"/>
                <w:lang w:eastAsia="en-US"/>
              </w:rPr>
              <w:t>(указать дату размещения извещения о проведен</w:t>
            </w:r>
            <w:proofErr w:type="gramStart"/>
            <w:r w:rsidRPr="00F92D12">
              <w:rPr>
                <w:rFonts w:ascii="Liberation Serif" w:hAnsi="Liberation Serif"/>
                <w:szCs w:val="24"/>
                <w:lang w:eastAsia="en-US"/>
              </w:rPr>
              <w:t>ии ау</w:t>
            </w:r>
            <w:proofErr w:type="gramEnd"/>
            <w:r w:rsidRPr="00F92D12">
              <w:rPr>
                <w:rFonts w:ascii="Liberation Serif" w:hAnsi="Liberation Serif"/>
                <w:szCs w:val="24"/>
                <w:lang w:eastAsia="en-US"/>
              </w:rPr>
              <w:t>кциона»)</w:t>
            </w:r>
          </w:p>
          <w:p w:rsidR="00BA3363" w:rsidRPr="00F92D12" w:rsidRDefault="00BA3363" w:rsidP="00530DE8">
            <w:pPr>
              <w:jc w:val="both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F92D12">
              <w:rPr>
                <w:rFonts w:ascii="Liberation Serif" w:hAnsi="Liberation Serif"/>
                <w:sz w:val="24"/>
                <w:szCs w:val="24"/>
                <w:lang w:eastAsia="en-US"/>
              </w:rPr>
              <w:t xml:space="preserve">на право заключения договора аренды земельного участка, ознакомление с которым настоящим удостоверяется, перечислив задаток в размере _______________ рублей, заявляет (заявляю) </w:t>
            </w:r>
            <w:r w:rsidRPr="00F92D12">
              <w:rPr>
                <w:rFonts w:ascii="Liberation Serif" w:hAnsi="Liberation Serif"/>
                <w:sz w:val="24"/>
                <w:szCs w:val="24"/>
                <w:lang w:eastAsia="en-US"/>
              </w:rPr>
              <w:br/>
              <w:t xml:space="preserve">о своем намерении участвовать в объявленном аукционе и выполнить все условия, которые предусмотрены в извещении. </w:t>
            </w:r>
            <w:proofErr w:type="gramStart"/>
            <w:r w:rsidRPr="00F92D12">
              <w:rPr>
                <w:rFonts w:ascii="Liberation Serif" w:hAnsi="Liberation Serif"/>
                <w:sz w:val="24"/>
                <w:szCs w:val="24"/>
                <w:lang w:eastAsia="en-US"/>
              </w:rPr>
              <w:t xml:space="preserve">Ознакомившись с условиями аукциона, техническими условиями, заключениями и иными документами по освоению земельного участка (документацией </w:t>
            </w:r>
            <w:r w:rsidRPr="00F92D12">
              <w:rPr>
                <w:rFonts w:ascii="Liberation Serif" w:hAnsi="Liberation Serif"/>
                <w:sz w:val="24"/>
                <w:szCs w:val="24"/>
                <w:lang w:eastAsia="en-US"/>
              </w:rPr>
              <w:br/>
              <w:t>по земельному участку), а также с проектом договора аренды земельного участка, настоящим подтверждая отсутствие претензий к состоянию земельного участка по результатам произведенного осмотра земельного участка на местности, выражает (выражаю) намерение участвовать в аукционе на право заключения договора аренды на следующий объект:</w:t>
            </w:r>
            <w:proofErr w:type="gramEnd"/>
          </w:p>
          <w:p w:rsidR="00BA3363" w:rsidRPr="00F92D12" w:rsidRDefault="00BA3363" w:rsidP="00530DE8">
            <w:pPr>
              <w:jc w:val="both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F92D12">
              <w:rPr>
                <w:rFonts w:ascii="Liberation Serif" w:hAnsi="Liberation Serif"/>
                <w:sz w:val="24"/>
                <w:szCs w:val="24"/>
                <w:lang w:eastAsia="en-US"/>
              </w:rPr>
              <w:t>Указать номер лота, местоположение и кадастровый номер земельного участка ______________</w:t>
            </w:r>
          </w:p>
          <w:p w:rsidR="00BA3363" w:rsidRPr="00F92D12" w:rsidRDefault="00BA3363" w:rsidP="00530DE8">
            <w:pPr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F92D12">
              <w:rPr>
                <w:rFonts w:ascii="Liberation Serif" w:hAnsi="Liberation Serif"/>
                <w:sz w:val="24"/>
                <w:szCs w:val="24"/>
                <w:lang w:eastAsia="en-US"/>
              </w:rPr>
              <w:t>___________________________________________________________________________________</w:t>
            </w:r>
          </w:p>
          <w:p w:rsidR="00BA3363" w:rsidRPr="00F92D12" w:rsidRDefault="00BA3363" w:rsidP="00530DE8">
            <w:pPr>
              <w:jc w:val="both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F92D12">
              <w:rPr>
                <w:rFonts w:ascii="Liberation Serif" w:hAnsi="Liberation Serif"/>
                <w:sz w:val="24"/>
                <w:szCs w:val="24"/>
                <w:lang w:eastAsia="en-US"/>
              </w:rPr>
              <w:t xml:space="preserve">Обязуется (обязуюсь) в случае признания победителем аукциона или как единственный принявший участие в аукционе или в случае признания единственным участником аукциона заключить договор аренды земельного участка по итогам аукциона. </w:t>
            </w:r>
          </w:p>
          <w:p w:rsidR="00BA3363" w:rsidRPr="00F92D12" w:rsidRDefault="00BA3363" w:rsidP="00530DE8">
            <w:pPr>
              <w:jc w:val="both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F92D12">
              <w:rPr>
                <w:rFonts w:ascii="Liberation Serif" w:hAnsi="Liberation Serif"/>
                <w:sz w:val="24"/>
                <w:szCs w:val="24"/>
                <w:lang w:eastAsia="en-US"/>
              </w:rPr>
              <w:t xml:space="preserve">Даю (Даем) свое согласие на обработку и опубликование в средствах массовой информации, </w:t>
            </w:r>
            <w:r w:rsidRPr="00F92D12">
              <w:rPr>
                <w:rFonts w:ascii="Liberation Serif" w:hAnsi="Liberation Serif"/>
                <w:sz w:val="24"/>
                <w:szCs w:val="24"/>
                <w:lang w:eastAsia="en-US"/>
              </w:rPr>
              <w:br/>
              <w:t>на официальном сайте в информационно-телекоммуникационной сети Интернет персональных данных в соответствии с Федеральным законом от 27 июля 2006 года № 152-ФЗ.</w:t>
            </w:r>
          </w:p>
          <w:p w:rsidR="00BA3363" w:rsidRPr="00F92D12" w:rsidRDefault="00BA3363" w:rsidP="00530DE8">
            <w:pPr>
              <w:spacing w:before="120"/>
              <w:rPr>
                <w:rFonts w:ascii="Liberation Serif" w:hAnsi="Liberation Serif"/>
                <w:sz w:val="24"/>
                <w:szCs w:val="24"/>
                <w:lang w:eastAsia="en-US"/>
              </w:rPr>
            </w:pPr>
            <w:r w:rsidRPr="00F92D12">
              <w:rPr>
                <w:rFonts w:ascii="Liberation Serif" w:hAnsi="Liberation Serif"/>
                <w:sz w:val="24"/>
                <w:szCs w:val="24"/>
                <w:lang w:eastAsia="en-US"/>
              </w:rPr>
              <w:t>Подпись претендента (его полномочного представителя) _____________ ___________________</w:t>
            </w:r>
          </w:p>
          <w:p w:rsidR="00BA3363" w:rsidRPr="00F92D12" w:rsidRDefault="00BA3363" w:rsidP="00530DE8">
            <w:pPr>
              <w:ind w:firstLine="7698"/>
              <w:rPr>
                <w:rFonts w:ascii="Liberation Serif" w:hAnsi="Liberation Serif"/>
                <w:szCs w:val="24"/>
                <w:lang w:eastAsia="en-US"/>
              </w:rPr>
            </w:pPr>
            <w:r w:rsidRPr="00F92D12">
              <w:rPr>
                <w:rFonts w:ascii="Liberation Serif" w:hAnsi="Liberation Serif"/>
                <w:szCs w:val="24"/>
                <w:lang w:eastAsia="en-US"/>
              </w:rPr>
              <w:t xml:space="preserve"> (расшифровка подписи)</w:t>
            </w:r>
          </w:p>
          <w:p w:rsidR="00BA3363" w:rsidRPr="00F92D12" w:rsidRDefault="00BA3363" w:rsidP="00530DE8">
            <w:pPr>
              <w:rPr>
                <w:rFonts w:ascii="Liberation Serif" w:hAnsi="Liberation Serif"/>
                <w:sz w:val="28"/>
                <w:szCs w:val="28"/>
                <w:lang w:eastAsia="en-US"/>
              </w:rPr>
            </w:pPr>
          </w:p>
        </w:tc>
      </w:tr>
    </w:tbl>
    <w:p w:rsidR="00940E19" w:rsidRPr="008C14FB" w:rsidRDefault="00940E19" w:rsidP="00CD6FED">
      <w:pPr>
        <w:ind w:left="5670"/>
        <w:jc w:val="center"/>
        <w:rPr>
          <w:rFonts w:ascii="Liberation Serif" w:hAnsi="Liberation Serif" w:cstheme="minorHAnsi"/>
          <w:sz w:val="28"/>
          <w:szCs w:val="28"/>
        </w:rPr>
      </w:pPr>
    </w:p>
    <w:sectPr w:rsidR="00940E19" w:rsidRPr="008C14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charset w:val="CC"/>
    <w:family w:val="roman"/>
    <w:pitch w:val="variable"/>
    <w:sig w:usb0="00000001" w:usb1="5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6541B7"/>
    <w:multiLevelType w:val="multilevel"/>
    <w:tmpl w:val="04190023"/>
    <w:lvl w:ilvl="0">
      <w:start w:val="1"/>
      <w:numFmt w:val="upperRoman"/>
      <w:lvlText w:val="Статья %1."/>
      <w:lvlJc w:val="left"/>
      <w:pPr>
        <w:tabs>
          <w:tab w:val="num" w:pos="1800"/>
        </w:tabs>
        <w:ind w:left="0" w:firstLine="0"/>
      </w:pPr>
    </w:lvl>
    <w:lvl w:ilvl="1">
      <w:start w:val="1"/>
      <w:numFmt w:val="decimalZero"/>
      <w:pStyle w:val="2"/>
      <w:isLgl/>
      <w:lvlText w:val="Раздел %1.%2"/>
      <w:lvlJc w:val="left"/>
      <w:pPr>
        <w:tabs>
          <w:tab w:val="num" w:pos="1440"/>
        </w:tabs>
        <w:ind w:left="0" w:firstLine="0"/>
      </w:pPr>
    </w:lvl>
    <w:lvl w:ilvl="2">
      <w:start w:val="1"/>
      <w:numFmt w:val="lowerLetter"/>
      <w:pStyle w:val="3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pStyle w:val="4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pStyle w:val="5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pStyle w:val="6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pStyle w:val="7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pStyle w:val="8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pStyle w:val="9"/>
      <w:lvlText w:val="%9."/>
      <w:lvlJc w:val="right"/>
      <w:pPr>
        <w:tabs>
          <w:tab w:val="num" w:pos="1584"/>
        </w:tabs>
        <w:ind w:left="1584" w:hanging="14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363"/>
    <w:rsid w:val="00011736"/>
    <w:rsid w:val="0001710A"/>
    <w:rsid w:val="00020D88"/>
    <w:rsid w:val="0003096A"/>
    <w:rsid w:val="00033228"/>
    <w:rsid w:val="0003650D"/>
    <w:rsid w:val="00041087"/>
    <w:rsid w:val="000801A7"/>
    <w:rsid w:val="0008135D"/>
    <w:rsid w:val="000821F6"/>
    <w:rsid w:val="000A37B9"/>
    <w:rsid w:val="000B00DF"/>
    <w:rsid w:val="000C38E3"/>
    <w:rsid w:val="000D75E8"/>
    <w:rsid w:val="001041B4"/>
    <w:rsid w:val="00117354"/>
    <w:rsid w:val="00124490"/>
    <w:rsid w:val="00133DF9"/>
    <w:rsid w:val="00136A97"/>
    <w:rsid w:val="00137C31"/>
    <w:rsid w:val="001457BE"/>
    <w:rsid w:val="00145DF4"/>
    <w:rsid w:val="00151563"/>
    <w:rsid w:val="001600EE"/>
    <w:rsid w:val="0019478C"/>
    <w:rsid w:val="001A76C6"/>
    <w:rsid w:val="001F24E0"/>
    <w:rsid w:val="00213729"/>
    <w:rsid w:val="00214288"/>
    <w:rsid w:val="00214A62"/>
    <w:rsid w:val="00215387"/>
    <w:rsid w:val="002171EB"/>
    <w:rsid w:val="00217371"/>
    <w:rsid w:val="002226D3"/>
    <w:rsid w:val="0022593E"/>
    <w:rsid w:val="002300E8"/>
    <w:rsid w:val="002313D6"/>
    <w:rsid w:val="0024309B"/>
    <w:rsid w:val="00252472"/>
    <w:rsid w:val="002657AA"/>
    <w:rsid w:val="00276994"/>
    <w:rsid w:val="00276DFF"/>
    <w:rsid w:val="00283DD7"/>
    <w:rsid w:val="002873AD"/>
    <w:rsid w:val="002912E0"/>
    <w:rsid w:val="002A2B52"/>
    <w:rsid w:val="002A3B20"/>
    <w:rsid w:val="002B100C"/>
    <w:rsid w:val="002D13A7"/>
    <w:rsid w:val="002F32FF"/>
    <w:rsid w:val="00316023"/>
    <w:rsid w:val="003312C1"/>
    <w:rsid w:val="00341C60"/>
    <w:rsid w:val="0036714F"/>
    <w:rsid w:val="00371831"/>
    <w:rsid w:val="003808DF"/>
    <w:rsid w:val="003838DC"/>
    <w:rsid w:val="00393345"/>
    <w:rsid w:val="003D5866"/>
    <w:rsid w:val="004160E5"/>
    <w:rsid w:val="00423418"/>
    <w:rsid w:val="00425E60"/>
    <w:rsid w:val="00431CD1"/>
    <w:rsid w:val="00494AEE"/>
    <w:rsid w:val="00496CF1"/>
    <w:rsid w:val="004A0C30"/>
    <w:rsid w:val="004A5908"/>
    <w:rsid w:val="004B1009"/>
    <w:rsid w:val="004C15D5"/>
    <w:rsid w:val="004F3F91"/>
    <w:rsid w:val="00504A26"/>
    <w:rsid w:val="005061F9"/>
    <w:rsid w:val="00514F6A"/>
    <w:rsid w:val="00516675"/>
    <w:rsid w:val="0051687E"/>
    <w:rsid w:val="00530DE8"/>
    <w:rsid w:val="00533263"/>
    <w:rsid w:val="005410E6"/>
    <w:rsid w:val="00543114"/>
    <w:rsid w:val="00550BB4"/>
    <w:rsid w:val="00570192"/>
    <w:rsid w:val="00572CF0"/>
    <w:rsid w:val="00576F79"/>
    <w:rsid w:val="00587F14"/>
    <w:rsid w:val="005917B6"/>
    <w:rsid w:val="005A18C5"/>
    <w:rsid w:val="005A5A59"/>
    <w:rsid w:val="005B2C37"/>
    <w:rsid w:val="005C06A6"/>
    <w:rsid w:val="005C4B3C"/>
    <w:rsid w:val="005C7F9D"/>
    <w:rsid w:val="005E783A"/>
    <w:rsid w:val="0060554D"/>
    <w:rsid w:val="00612D29"/>
    <w:rsid w:val="0061397F"/>
    <w:rsid w:val="00631017"/>
    <w:rsid w:val="00650582"/>
    <w:rsid w:val="00651A9B"/>
    <w:rsid w:val="00663E98"/>
    <w:rsid w:val="00672B07"/>
    <w:rsid w:val="006A3DC3"/>
    <w:rsid w:val="006B29E9"/>
    <w:rsid w:val="006F086C"/>
    <w:rsid w:val="006F18BD"/>
    <w:rsid w:val="006F32D3"/>
    <w:rsid w:val="00713D56"/>
    <w:rsid w:val="00714058"/>
    <w:rsid w:val="00725A25"/>
    <w:rsid w:val="007616CD"/>
    <w:rsid w:val="007D2AA4"/>
    <w:rsid w:val="007F1533"/>
    <w:rsid w:val="007F273D"/>
    <w:rsid w:val="00813401"/>
    <w:rsid w:val="00813835"/>
    <w:rsid w:val="0082285A"/>
    <w:rsid w:val="008329F9"/>
    <w:rsid w:val="00841C2A"/>
    <w:rsid w:val="008514A9"/>
    <w:rsid w:val="00863E07"/>
    <w:rsid w:val="008647F5"/>
    <w:rsid w:val="008A0D4F"/>
    <w:rsid w:val="008A295E"/>
    <w:rsid w:val="008A596E"/>
    <w:rsid w:val="008C03B6"/>
    <w:rsid w:val="008C14FB"/>
    <w:rsid w:val="008D6B9A"/>
    <w:rsid w:val="008E574E"/>
    <w:rsid w:val="008F3AB5"/>
    <w:rsid w:val="009036D3"/>
    <w:rsid w:val="00915393"/>
    <w:rsid w:val="00921521"/>
    <w:rsid w:val="0092158B"/>
    <w:rsid w:val="00924A9F"/>
    <w:rsid w:val="009252CF"/>
    <w:rsid w:val="00937086"/>
    <w:rsid w:val="00940E19"/>
    <w:rsid w:val="009453C3"/>
    <w:rsid w:val="00956A02"/>
    <w:rsid w:val="009824B6"/>
    <w:rsid w:val="009929B3"/>
    <w:rsid w:val="009B2A66"/>
    <w:rsid w:val="009D2D12"/>
    <w:rsid w:val="009E34CE"/>
    <w:rsid w:val="009E4B14"/>
    <w:rsid w:val="009E6AFB"/>
    <w:rsid w:val="009F39E2"/>
    <w:rsid w:val="009F76F4"/>
    <w:rsid w:val="00A029B2"/>
    <w:rsid w:val="00A14178"/>
    <w:rsid w:val="00A31B41"/>
    <w:rsid w:val="00A42673"/>
    <w:rsid w:val="00A478B3"/>
    <w:rsid w:val="00A51A29"/>
    <w:rsid w:val="00A57EB3"/>
    <w:rsid w:val="00A71685"/>
    <w:rsid w:val="00A866C8"/>
    <w:rsid w:val="00AA00CF"/>
    <w:rsid w:val="00AA3046"/>
    <w:rsid w:val="00AB03AC"/>
    <w:rsid w:val="00AB1909"/>
    <w:rsid w:val="00AE3615"/>
    <w:rsid w:val="00B014FB"/>
    <w:rsid w:val="00B01D4C"/>
    <w:rsid w:val="00B02593"/>
    <w:rsid w:val="00B17704"/>
    <w:rsid w:val="00B221F5"/>
    <w:rsid w:val="00B32D02"/>
    <w:rsid w:val="00B33944"/>
    <w:rsid w:val="00B36489"/>
    <w:rsid w:val="00B65CBA"/>
    <w:rsid w:val="00B87CEB"/>
    <w:rsid w:val="00B941B5"/>
    <w:rsid w:val="00BA3363"/>
    <w:rsid w:val="00BA5B75"/>
    <w:rsid w:val="00BB2653"/>
    <w:rsid w:val="00BF1D1D"/>
    <w:rsid w:val="00C02609"/>
    <w:rsid w:val="00C07E68"/>
    <w:rsid w:val="00C345C9"/>
    <w:rsid w:val="00C52BB4"/>
    <w:rsid w:val="00C55D31"/>
    <w:rsid w:val="00C664D9"/>
    <w:rsid w:val="00C92FED"/>
    <w:rsid w:val="00CA6392"/>
    <w:rsid w:val="00CB2B24"/>
    <w:rsid w:val="00CD6FED"/>
    <w:rsid w:val="00D10A53"/>
    <w:rsid w:val="00D26702"/>
    <w:rsid w:val="00D60B90"/>
    <w:rsid w:val="00D63CE4"/>
    <w:rsid w:val="00D7183C"/>
    <w:rsid w:val="00D77FA4"/>
    <w:rsid w:val="00D914D4"/>
    <w:rsid w:val="00D91B9F"/>
    <w:rsid w:val="00DB10A2"/>
    <w:rsid w:val="00DC784B"/>
    <w:rsid w:val="00DD5123"/>
    <w:rsid w:val="00DE1C35"/>
    <w:rsid w:val="00DE4CF3"/>
    <w:rsid w:val="00E2662B"/>
    <w:rsid w:val="00E27839"/>
    <w:rsid w:val="00E40654"/>
    <w:rsid w:val="00E6471A"/>
    <w:rsid w:val="00E9266B"/>
    <w:rsid w:val="00EA420C"/>
    <w:rsid w:val="00EB1CA6"/>
    <w:rsid w:val="00EB2544"/>
    <w:rsid w:val="00EB7914"/>
    <w:rsid w:val="00EC44EC"/>
    <w:rsid w:val="00EE6B3B"/>
    <w:rsid w:val="00F00165"/>
    <w:rsid w:val="00F03A96"/>
    <w:rsid w:val="00F15EBE"/>
    <w:rsid w:val="00F2401C"/>
    <w:rsid w:val="00F24F3B"/>
    <w:rsid w:val="00F37416"/>
    <w:rsid w:val="00F533C2"/>
    <w:rsid w:val="00F63AB2"/>
    <w:rsid w:val="00F7501D"/>
    <w:rsid w:val="00F80E9F"/>
    <w:rsid w:val="00F81940"/>
    <w:rsid w:val="00F85434"/>
    <w:rsid w:val="00FA5292"/>
    <w:rsid w:val="00FD133D"/>
    <w:rsid w:val="00FD247F"/>
    <w:rsid w:val="00FE5BB5"/>
    <w:rsid w:val="00FF40DC"/>
    <w:rsid w:val="00FF51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3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A3363"/>
    <w:pPr>
      <w:keepNext/>
      <w:numPr>
        <w:ilvl w:val="1"/>
        <w:numId w:val="1"/>
      </w:numPr>
      <w:tabs>
        <w:tab w:val="num" w:pos="360"/>
      </w:tabs>
      <w:spacing w:before="240" w:after="60"/>
      <w:ind w:left="1440"/>
      <w:jc w:val="both"/>
      <w:outlineLvl w:val="1"/>
    </w:pPr>
    <w:rPr>
      <w:rFonts w:cs="Arial"/>
      <w:bCs/>
      <w:iCs/>
      <w:sz w:val="28"/>
      <w:szCs w:val="28"/>
    </w:rPr>
  </w:style>
  <w:style w:type="paragraph" w:styleId="3">
    <w:name w:val="heading 3"/>
    <w:basedOn w:val="a"/>
    <w:next w:val="a"/>
    <w:link w:val="30"/>
    <w:rsid w:val="00BA3363"/>
    <w:pPr>
      <w:keepNext/>
      <w:numPr>
        <w:ilvl w:val="2"/>
        <w:numId w:val="1"/>
      </w:numPr>
      <w:tabs>
        <w:tab w:val="num" w:pos="360"/>
      </w:tabs>
      <w:ind w:left="2160" w:hanging="180"/>
      <w:jc w:val="both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rsid w:val="00BA3363"/>
    <w:pPr>
      <w:keepNext/>
      <w:numPr>
        <w:ilvl w:val="3"/>
        <w:numId w:val="1"/>
      </w:numPr>
      <w:tabs>
        <w:tab w:val="num" w:pos="360"/>
      </w:tabs>
      <w:spacing w:before="240" w:after="60"/>
      <w:ind w:left="2880"/>
      <w:jc w:val="both"/>
      <w:outlineLvl w:val="3"/>
    </w:pPr>
    <w:rPr>
      <w:bCs/>
      <w:sz w:val="28"/>
      <w:szCs w:val="28"/>
    </w:rPr>
  </w:style>
  <w:style w:type="paragraph" w:styleId="5">
    <w:name w:val="heading 5"/>
    <w:basedOn w:val="a"/>
    <w:next w:val="a"/>
    <w:link w:val="50"/>
    <w:rsid w:val="00BA3363"/>
    <w:pPr>
      <w:numPr>
        <w:ilvl w:val="4"/>
        <w:numId w:val="1"/>
      </w:numPr>
      <w:tabs>
        <w:tab w:val="num" w:pos="360"/>
      </w:tabs>
      <w:spacing w:before="240" w:after="60"/>
      <w:ind w:left="3600"/>
      <w:jc w:val="both"/>
      <w:outlineLvl w:val="4"/>
    </w:pPr>
    <w:rPr>
      <w:bCs/>
      <w:iCs/>
      <w:sz w:val="28"/>
      <w:szCs w:val="26"/>
    </w:rPr>
  </w:style>
  <w:style w:type="paragraph" w:styleId="6">
    <w:name w:val="heading 6"/>
    <w:basedOn w:val="a"/>
    <w:next w:val="a"/>
    <w:link w:val="60"/>
    <w:rsid w:val="00BA3363"/>
    <w:pPr>
      <w:numPr>
        <w:ilvl w:val="5"/>
        <w:numId w:val="1"/>
      </w:numPr>
      <w:tabs>
        <w:tab w:val="num" w:pos="360"/>
      </w:tabs>
      <w:spacing w:before="240" w:after="60"/>
      <w:ind w:left="4320" w:hanging="180"/>
      <w:jc w:val="both"/>
      <w:outlineLvl w:val="5"/>
    </w:pPr>
    <w:rPr>
      <w:bCs/>
      <w:sz w:val="28"/>
      <w:szCs w:val="22"/>
    </w:rPr>
  </w:style>
  <w:style w:type="paragraph" w:styleId="7">
    <w:name w:val="heading 7"/>
    <w:basedOn w:val="a"/>
    <w:next w:val="a"/>
    <w:link w:val="70"/>
    <w:rsid w:val="00BA3363"/>
    <w:pPr>
      <w:numPr>
        <w:ilvl w:val="6"/>
        <w:numId w:val="1"/>
      </w:numPr>
      <w:tabs>
        <w:tab w:val="num" w:pos="360"/>
      </w:tabs>
      <w:spacing w:before="240" w:after="60"/>
      <w:ind w:left="504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rsid w:val="00BA3363"/>
    <w:pPr>
      <w:numPr>
        <w:ilvl w:val="7"/>
        <w:numId w:val="1"/>
      </w:numPr>
      <w:tabs>
        <w:tab w:val="num" w:pos="360"/>
      </w:tabs>
      <w:spacing w:before="240" w:after="60"/>
      <w:ind w:left="57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rsid w:val="00BA3363"/>
    <w:pPr>
      <w:numPr>
        <w:ilvl w:val="8"/>
        <w:numId w:val="1"/>
      </w:numPr>
      <w:tabs>
        <w:tab w:val="num" w:pos="360"/>
      </w:tabs>
      <w:spacing w:before="240" w:after="60"/>
      <w:ind w:left="6480" w:hanging="18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A3363"/>
    <w:rPr>
      <w:rFonts w:ascii="Times New Roman" w:eastAsia="Times New Roman" w:hAnsi="Times New Roman" w:cs="Arial"/>
      <w:bCs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BA3363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BA3363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BA3363"/>
    <w:rPr>
      <w:rFonts w:ascii="Times New Roman" w:eastAsia="Times New Roman" w:hAnsi="Times New Roman" w:cs="Times New Roman"/>
      <w:bCs/>
      <w:iCs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BA3363"/>
    <w:rPr>
      <w:rFonts w:ascii="Times New Roman" w:eastAsia="Times New Roman" w:hAnsi="Times New Roman" w:cs="Times New Roman"/>
      <w:bCs/>
      <w:sz w:val="28"/>
      <w:lang w:eastAsia="ru-RU"/>
    </w:rPr>
  </w:style>
  <w:style w:type="character" w:customStyle="1" w:styleId="70">
    <w:name w:val="Заголовок 7 Знак"/>
    <w:basedOn w:val="a0"/>
    <w:link w:val="7"/>
    <w:rsid w:val="00BA33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BA336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BA3363"/>
    <w:rPr>
      <w:rFonts w:ascii="Arial" w:eastAsia="Times New Roman" w:hAnsi="Arial" w:cs="Arial"/>
      <w:lang w:eastAsia="ru-RU"/>
    </w:rPr>
  </w:style>
  <w:style w:type="paragraph" w:styleId="a3">
    <w:name w:val="Body Text Indent"/>
    <w:basedOn w:val="a"/>
    <w:link w:val="a4"/>
    <w:rsid w:val="00BA3363"/>
    <w:pPr>
      <w:ind w:firstLine="576"/>
      <w:jc w:val="both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rsid w:val="00BA336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Normal (Web)"/>
    <w:basedOn w:val="a"/>
    <w:uiPriority w:val="99"/>
    <w:unhideWhenUsed/>
    <w:rsid w:val="00BA3363"/>
    <w:pP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BA336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A33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BA3363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BA3363"/>
  </w:style>
  <w:style w:type="character" w:customStyle="1" w:styleId="a6">
    <w:name w:val="Цветовое выделение"/>
    <w:uiPriority w:val="99"/>
    <w:rsid w:val="00BA3363"/>
    <w:rPr>
      <w:b/>
      <w:bCs w:val="0"/>
      <w:color w:val="000000"/>
    </w:rPr>
  </w:style>
  <w:style w:type="character" w:customStyle="1" w:styleId="a7">
    <w:name w:val="Гипертекстовая ссылка"/>
    <w:rsid w:val="00BA3363"/>
    <w:rPr>
      <w:color w:val="000000"/>
    </w:rPr>
  </w:style>
  <w:style w:type="character" w:customStyle="1" w:styleId="12">
    <w:name w:val="Основной текст (12)_"/>
    <w:link w:val="120"/>
    <w:rsid w:val="00E40654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120">
    <w:name w:val="Основной текст (12)"/>
    <w:basedOn w:val="a"/>
    <w:link w:val="12"/>
    <w:rsid w:val="00E40654"/>
    <w:pPr>
      <w:widowControl w:val="0"/>
      <w:shd w:val="clear" w:color="auto" w:fill="FFFFFF"/>
      <w:spacing w:after="300" w:line="0" w:lineRule="atLeast"/>
      <w:jc w:val="center"/>
    </w:pPr>
    <w:rPr>
      <w:rFonts w:cstheme="minorBidi"/>
      <w:sz w:val="19"/>
      <w:szCs w:val="19"/>
      <w:lang w:eastAsia="en-US"/>
    </w:rPr>
  </w:style>
  <w:style w:type="paragraph" w:styleId="a8">
    <w:name w:val="Body Text"/>
    <w:basedOn w:val="a"/>
    <w:link w:val="a9"/>
    <w:uiPriority w:val="99"/>
    <w:semiHidden/>
    <w:unhideWhenUsed/>
    <w:rsid w:val="00F15EBE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F15E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uiPriority w:val="99"/>
    <w:unhideWhenUsed/>
    <w:rsid w:val="00F15EBE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2A2B52"/>
    <w:rPr>
      <w:color w:val="800080" w:themeColor="followed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2171E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171E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336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qFormat/>
    <w:rsid w:val="00BA3363"/>
    <w:pPr>
      <w:keepNext/>
      <w:numPr>
        <w:ilvl w:val="1"/>
        <w:numId w:val="1"/>
      </w:numPr>
      <w:tabs>
        <w:tab w:val="num" w:pos="360"/>
      </w:tabs>
      <w:spacing w:before="240" w:after="60"/>
      <w:ind w:left="1440"/>
      <w:jc w:val="both"/>
      <w:outlineLvl w:val="1"/>
    </w:pPr>
    <w:rPr>
      <w:rFonts w:cs="Arial"/>
      <w:bCs/>
      <w:iCs/>
      <w:sz w:val="28"/>
      <w:szCs w:val="28"/>
    </w:rPr>
  </w:style>
  <w:style w:type="paragraph" w:styleId="3">
    <w:name w:val="heading 3"/>
    <w:basedOn w:val="a"/>
    <w:next w:val="a"/>
    <w:link w:val="30"/>
    <w:rsid w:val="00BA3363"/>
    <w:pPr>
      <w:keepNext/>
      <w:numPr>
        <w:ilvl w:val="2"/>
        <w:numId w:val="1"/>
      </w:numPr>
      <w:tabs>
        <w:tab w:val="num" w:pos="360"/>
      </w:tabs>
      <w:ind w:left="2160" w:hanging="180"/>
      <w:jc w:val="both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rsid w:val="00BA3363"/>
    <w:pPr>
      <w:keepNext/>
      <w:numPr>
        <w:ilvl w:val="3"/>
        <w:numId w:val="1"/>
      </w:numPr>
      <w:tabs>
        <w:tab w:val="num" w:pos="360"/>
      </w:tabs>
      <w:spacing w:before="240" w:after="60"/>
      <w:ind w:left="2880"/>
      <w:jc w:val="both"/>
      <w:outlineLvl w:val="3"/>
    </w:pPr>
    <w:rPr>
      <w:bCs/>
      <w:sz w:val="28"/>
      <w:szCs w:val="28"/>
    </w:rPr>
  </w:style>
  <w:style w:type="paragraph" w:styleId="5">
    <w:name w:val="heading 5"/>
    <w:basedOn w:val="a"/>
    <w:next w:val="a"/>
    <w:link w:val="50"/>
    <w:rsid w:val="00BA3363"/>
    <w:pPr>
      <w:numPr>
        <w:ilvl w:val="4"/>
        <w:numId w:val="1"/>
      </w:numPr>
      <w:tabs>
        <w:tab w:val="num" w:pos="360"/>
      </w:tabs>
      <w:spacing w:before="240" w:after="60"/>
      <w:ind w:left="3600"/>
      <w:jc w:val="both"/>
      <w:outlineLvl w:val="4"/>
    </w:pPr>
    <w:rPr>
      <w:bCs/>
      <w:iCs/>
      <w:sz w:val="28"/>
      <w:szCs w:val="26"/>
    </w:rPr>
  </w:style>
  <w:style w:type="paragraph" w:styleId="6">
    <w:name w:val="heading 6"/>
    <w:basedOn w:val="a"/>
    <w:next w:val="a"/>
    <w:link w:val="60"/>
    <w:rsid w:val="00BA3363"/>
    <w:pPr>
      <w:numPr>
        <w:ilvl w:val="5"/>
        <w:numId w:val="1"/>
      </w:numPr>
      <w:tabs>
        <w:tab w:val="num" w:pos="360"/>
      </w:tabs>
      <w:spacing w:before="240" w:after="60"/>
      <w:ind w:left="4320" w:hanging="180"/>
      <w:jc w:val="both"/>
      <w:outlineLvl w:val="5"/>
    </w:pPr>
    <w:rPr>
      <w:bCs/>
      <w:sz w:val="28"/>
      <w:szCs w:val="22"/>
    </w:rPr>
  </w:style>
  <w:style w:type="paragraph" w:styleId="7">
    <w:name w:val="heading 7"/>
    <w:basedOn w:val="a"/>
    <w:next w:val="a"/>
    <w:link w:val="70"/>
    <w:rsid w:val="00BA3363"/>
    <w:pPr>
      <w:numPr>
        <w:ilvl w:val="6"/>
        <w:numId w:val="1"/>
      </w:numPr>
      <w:tabs>
        <w:tab w:val="num" w:pos="360"/>
      </w:tabs>
      <w:spacing w:before="240" w:after="60"/>
      <w:ind w:left="504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rsid w:val="00BA3363"/>
    <w:pPr>
      <w:numPr>
        <w:ilvl w:val="7"/>
        <w:numId w:val="1"/>
      </w:numPr>
      <w:tabs>
        <w:tab w:val="num" w:pos="360"/>
      </w:tabs>
      <w:spacing w:before="240" w:after="60"/>
      <w:ind w:left="5760"/>
      <w:outlineLvl w:val="7"/>
    </w:pPr>
    <w:rPr>
      <w:i/>
      <w:iCs/>
      <w:sz w:val="24"/>
      <w:szCs w:val="24"/>
    </w:rPr>
  </w:style>
  <w:style w:type="paragraph" w:styleId="9">
    <w:name w:val="heading 9"/>
    <w:basedOn w:val="a"/>
    <w:next w:val="a"/>
    <w:link w:val="90"/>
    <w:rsid w:val="00BA3363"/>
    <w:pPr>
      <w:numPr>
        <w:ilvl w:val="8"/>
        <w:numId w:val="1"/>
      </w:numPr>
      <w:tabs>
        <w:tab w:val="num" w:pos="360"/>
      </w:tabs>
      <w:spacing w:before="240" w:after="60"/>
      <w:ind w:left="6480" w:hanging="18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BA3363"/>
    <w:rPr>
      <w:rFonts w:ascii="Times New Roman" w:eastAsia="Times New Roman" w:hAnsi="Times New Roman" w:cs="Arial"/>
      <w:bCs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BA3363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40">
    <w:name w:val="Заголовок 4 Знак"/>
    <w:basedOn w:val="a0"/>
    <w:link w:val="4"/>
    <w:rsid w:val="00BA3363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BA3363"/>
    <w:rPr>
      <w:rFonts w:ascii="Times New Roman" w:eastAsia="Times New Roman" w:hAnsi="Times New Roman" w:cs="Times New Roman"/>
      <w:bCs/>
      <w:iCs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BA3363"/>
    <w:rPr>
      <w:rFonts w:ascii="Times New Roman" w:eastAsia="Times New Roman" w:hAnsi="Times New Roman" w:cs="Times New Roman"/>
      <w:bCs/>
      <w:sz w:val="28"/>
      <w:lang w:eastAsia="ru-RU"/>
    </w:rPr>
  </w:style>
  <w:style w:type="character" w:customStyle="1" w:styleId="70">
    <w:name w:val="Заголовок 7 Знак"/>
    <w:basedOn w:val="a0"/>
    <w:link w:val="7"/>
    <w:rsid w:val="00BA336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BA3363"/>
    <w:rPr>
      <w:rFonts w:ascii="Times New Roman" w:eastAsia="Times New Roman" w:hAnsi="Times New Roman" w:cs="Times New Roman"/>
      <w:i/>
      <w:iCs/>
      <w:sz w:val="24"/>
      <w:szCs w:val="24"/>
      <w:lang w:eastAsia="ru-RU"/>
    </w:rPr>
  </w:style>
  <w:style w:type="character" w:customStyle="1" w:styleId="90">
    <w:name w:val="Заголовок 9 Знак"/>
    <w:basedOn w:val="a0"/>
    <w:link w:val="9"/>
    <w:rsid w:val="00BA3363"/>
    <w:rPr>
      <w:rFonts w:ascii="Arial" w:eastAsia="Times New Roman" w:hAnsi="Arial" w:cs="Arial"/>
      <w:lang w:eastAsia="ru-RU"/>
    </w:rPr>
  </w:style>
  <w:style w:type="paragraph" w:styleId="a3">
    <w:name w:val="Body Text Indent"/>
    <w:basedOn w:val="a"/>
    <w:link w:val="a4"/>
    <w:rsid w:val="00BA3363"/>
    <w:pPr>
      <w:ind w:firstLine="576"/>
      <w:jc w:val="both"/>
    </w:pPr>
    <w:rPr>
      <w:sz w:val="26"/>
    </w:rPr>
  </w:style>
  <w:style w:type="character" w:customStyle="1" w:styleId="a4">
    <w:name w:val="Основной текст с отступом Знак"/>
    <w:basedOn w:val="a0"/>
    <w:link w:val="a3"/>
    <w:rsid w:val="00BA336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5">
    <w:name w:val="Normal (Web)"/>
    <w:basedOn w:val="a"/>
    <w:uiPriority w:val="99"/>
    <w:unhideWhenUsed/>
    <w:rsid w:val="00BA3363"/>
    <w:pP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styleId="21">
    <w:name w:val="Body Text 2"/>
    <w:basedOn w:val="a"/>
    <w:link w:val="22"/>
    <w:uiPriority w:val="99"/>
    <w:semiHidden/>
    <w:unhideWhenUsed/>
    <w:rsid w:val="00BA336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BA336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uiPriority w:val="99"/>
    <w:rsid w:val="00BA3363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apple-converted-space">
    <w:name w:val="apple-converted-space"/>
    <w:rsid w:val="00BA3363"/>
  </w:style>
  <w:style w:type="character" w:customStyle="1" w:styleId="a6">
    <w:name w:val="Цветовое выделение"/>
    <w:uiPriority w:val="99"/>
    <w:rsid w:val="00BA3363"/>
    <w:rPr>
      <w:b/>
      <w:bCs w:val="0"/>
      <w:color w:val="000000"/>
    </w:rPr>
  </w:style>
  <w:style w:type="character" w:customStyle="1" w:styleId="a7">
    <w:name w:val="Гипертекстовая ссылка"/>
    <w:rsid w:val="00BA3363"/>
    <w:rPr>
      <w:color w:val="000000"/>
    </w:rPr>
  </w:style>
  <w:style w:type="character" w:customStyle="1" w:styleId="12">
    <w:name w:val="Основной текст (12)_"/>
    <w:link w:val="120"/>
    <w:rsid w:val="00E40654"/>
    <w:rPr>
      <w:rFonts w:ascii="Times New Roman" w:eastAsia="Times New Roman" w:hAnsi="Times New Roman"/>
      <w:sz w:val="19"/>
      <w:szCs w:val="19"/>
      <w:shd w:val="clear" w:color="auto" w:fill="FFFFFF"/>
    </w:rPr>
  </w:style>
  <w:style w:type="paragraph" w:customStyle="1" w:styleId="120">
    <w:name w:val="Основной текст (12)"/>
    <w:basedOn w:val="a"/>
    <w:link w:val="12"/>
    <w:rsid w:val="00E40654"/>
    <w:pPr>
      <w:widowControl w:val="0"/>
      <w:shd w:val="clear" w:color="auto" w:fill="FFFFFF"/>
      <w:spacing w:after="300" w:line="0" w:lineRule="atLeast"/>
      <w:jc w:val="center"/>
    </w:pPr>
    <w:rPr>
      <w:rFonts w:cstheme="minorBidi"/>
      <w:sz w:val="19"/>
      <w:szCs w:val="19"/>
      <w:lang w:eastAsia="en-US"/>
    </w:rPr>
  </w:style>
  <w:style w:type="paragraph" w:styleId="a8">
    <w:name w:val="Body Text"/>
    <w:basedOn w:val="a"/>
    <w:link w:val="a9"/>
    <w:uiPriority w:val="99"/>
    <w:semiHidden/>
    <w:unhideWhenUsed/>
    <w:rsid w:val="00F15EBE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F15EB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a">
    <w:name w:val="Hyperlink"/>
    <w:uiPriority w:val="99"/>
    <w:unhideWhenUsed/>
    <w:rsid w:val="00F15EBE"/>
    <w:rPr>
      <w:color w:val="0000FF"/>
      <w:u w:val="single"/>
    </w:rPr>
  </w:style>
  <w:style w:type="character" w:styleId="ab">
    <w:name w:val="FollowedHyperlink"/>
    <w:basedOn w:val="a0"/>
    <w:uiPriority w:val="99"/>
    <w:semiHidden/>
    <w:unhideWhenUsed/>
    <w:rsid w:val="002A2B52"/>
    <w:rPr>
      <w:color w:val="800080" w:themeColor="followedHyperlink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2171E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171E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utp.sberbank-ast.ru/AP/Notice/653/Requisites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2231</TotalTime>
  <Pages>1</Pages>
  <Words>3480</Words>
  <Characters>19838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23272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Рыжова Т.В.</dc:creator>
  <cp:lastModifiedBy>User</cp:lastModifiedBy>
  <cp:revision>6</cp:revision>
  <cp:lastPrinted>2026-10-21T06:18:00Z</cp:lastPrinted>
  <dcterms:created xsi:type="dcterms:W3CDTF">2023-03-15T03:57:00Z</dcterms:created>
  <dcterms:modified xsi:type="dcterms:W3CDTF">2026-10-21T06:19:00Z</dcterms:modified>
</cp:coreProperties>
</file>