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E6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135BE6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5BE6" w:rsidRPr="00501737" w:rsidRDefault="00135BE6" w:rsidP="00135BE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1737">
        <w:rPr>
          <w:rFonts w:ascii="Times New Roman" w:hAnsi="Times New Roman" w:cs="Times New Roman"/>
          <w:b/>
          <w:i/>
          <w:sz w:val="24"/>
          <w:szCs w:val="24"/>
        </w:rPr>
        <w:t xml:space="preserve">Заседания Межведомственной комиссии по противодействию экстремизма и </w:t>
      </w:r>
      <w:proofErr w:type="spellStart"/>
      <w:r w:rsidRPr="00501737">
        <w:rPr>
          <w:rFonts w:ascii="Times New Roman" w:hAnsi="Times New Roman" w:cs="Times New Roman"/>
          <w:b/>
          <w:i/>
          <w:sz w:val="24"/>
          <w:szCs w:val="24"/>
        </w:rPr>
        <w:t>этносепаратизма</w:t>
      </w:r>
      <w:proofErr w:type="spellEnd"/>
      <w:r w:rsidRPr="00501737">
        <w:rPr>
          <w:rFonts w:ascii="Times New Roman" w:hAnsi="Times New Roman" w:cs="Times New Roman"/>
          <w:b/>
          <w:i/>
          <w:sz w:val="24"/>
          <w:szCs w:val="24"/>
        </w:rPr>
        <w:t xml:space="preserve"> в Байкаловском муниципальном районе </w:t>
      </w:r>
    </w:p>
    <w:p w:rsidR="00135BE6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марта 2025 года</w:t>
      </w:r>
    </w:p>
    <w:p w:rsidR="00135BE6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Байкалово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26.03.2025 года                                                                                                                           № 1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u w:val="single"/>
          <w:lang w:val="ru"/>
        </w:rPr>
        <w:t>Председательствовал:</w:t>
      </w: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Заместитель главы Байкаловского муниципального района,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П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редседатель комиссии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   О.А. Емельянова</w:t>
      </w: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u w:val="single"/>
          <w:lang w:val="ru"/>
        </w:rPr>
        <w:t>Присутствовали: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9 человек (список прилагается)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Повестка: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1. 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О реализации плана мероприятий в </w:t>
      </w:r>
      <w:r>
        <w:rPr>
          <w:rFonts w:ascii="Times New Roman" w:hAnsi="Times New Roman" w:cs="Times New Roman"/>
          <w:sz w:val="24"/>
          <w:szCs w:val="24"/>
          <w:lang w:val="ru"/>
        </w:rPr>
        <w:t>обще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образовательных организациях Байкаловского муниципального района, направленных на разъяснение общественной опасности </w:t>
      </w:r>
      <w:proofErr w:type="gramStart"/>
      <w:r w:rsidRPr="00501737">
        <w:rPr>
          <w:rFonts w:ascii="Times New Roman" w:hAnsi="Times New Roman" w:cs="Times New Roman"/>
          <w:sz w:val="24"/>
          <w:szCs w:val="24"/>
          <w:lang w:val="ru"/>
        </w:rPr>
        <w:t>любых .форм</w:t>
      </w:r>
      <w:proofErr w:type="gram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экстремизма, особенно проповедующих межнациональную и межрелигиозную вражду.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2. 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О реализации плана мероприятий в учреждениях культуры сельских поселений Байкаловского муниципального района, направленных на профилактику экстремизма, укрепления и развития межнациональных и межконфессиональных отношений в 202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г.</w:t>
      </w: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3. 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О реализации плана мероприятий спортивных мероприятий на территории Байкаловского муниципального района, направленных на профилактику экстремизма, укрепления и развития межнациональных и межконфессиональных отношений среди молодежи в 202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г.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I. О реализации плана мероприятий в </w:t>
      </w:r>
      <w:r>
        <w:rPr>
          <w:rFonts w:ascii="Times New Roman" w:hAnsi="Times New Roman" w:cs="Times New Roman"/>
          <w:b/>
          <w:bCs/>
          <w:sz w:val="24"/>
          <w:szCs w:val="24"/>
          <w:lang w:val="ru"/>
        </w:rPr>
        <w:t>обще</w:t>
      </w: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образовательных организациях Байкаловского муниципального района, направленных на разъяснение общественной опасности любых форм экстремизма, особенно проповедующих </w:t>
      </w:r>
      <w:r w:rsidRPr="00501737"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 xml:space="preserve">межнациональную и межрелигиозную </w:t>
      </w:r>
      <w:proofErr w:type="gramStart"/>
      <w:r w:rsidRPr="00501737"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вражду.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__________________________________</w:t>
      </w:r>
    </w:p>
    <w:p w:rsidR="00135BE6" w:rsidRDefault="00135BE6" w:rsidP="00135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Е.В.Кокшарова</w:t>
      </w:r>
      <w:proofErr w:type="spellEnd"/>
    </w:p>
    <w:p w:rsidR="00135BE6" w:rsidRPr="00501737" w:rsidRDefault="00135BE6" w:rsidP="00135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Принять к сведению доклад начальника Управления образов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Е.В.Кокшаровой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"/>
        </w:rPr>
        <w:t>«.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О</w:t>
      </w:r>
      <w:proofErr w:type="gram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реализации плана мероприятий в </w:t>
      </w:r>
      <w:r>
        <w:rPr>
          <w:rFonts w:ascii="Times New Roman" w:hAnsi="Times New Roman" w:cs="Times New Roman"/>
          <w:sz w:val="24"/>
          <w:szCs w:val="24"/>
          <w:lang w:val="ru"/>
        </w:rPr>
        <w:t>обще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образовательных организациях Байкаловского муниципального района, направленных на разъяснение общественной опасности любых форм экстремизма, особенно проповедующих межнациональную и межрелигиозную вражду».</w:t>
      </w:r>
    </w:p>
    <w:p w:rsidR="00135BE6" w:rsidRDefault="00135BE6" w:rsidP="00135BE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Начальнику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ab/>
        <w:t>Управления образовани</w:t>
      </w:r>
      <w:r>
        <w:rPr>
          <w:rFonts w:ascii="Times New Roman" w:hAnsi="Times New Roman" w:cs="Times New Roman"/>
          <w:sz w:val="24"/>
          <w:szCs w:val="24"/>
          <w:lang w:val="ru"/>
        </w:rPr>
        <w:t>я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Е.В.Кокшаровой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продолжить проведение в образовательных организациях Байкаловского муниципального района мероприятий, направленных на укрепление межнациональных отношений.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II. О реализации плана мероприятий в учреждениях культуры сельских поселений Байкаловского муниципального района, направленных на профилактику экстремизма, укрепления и развития межнациональных и межконфессиональных </w:t>
      </w:r>
      <w:r w:rsidRPr="00501737"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отношений в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5</w:t>
      </w:r>
      <w:r w:rsidRPr="00501737"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"/>
        </w:rPr>
        <w:t>___________________________________________________________</w:t>
      </w:r>
    </w:p>
    <w:p w:rsidR="00135BE6" w:rsidRPr="00501737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B11D2A">
        <w:rPr>
          <w:rFonts w:ascii="Times New Roman" w:hAnsi="Times New Roman" w:cs="Times New Roman"/>
          <w:sz w:val="24"/>
          <w:szCs w:val="24"/>
          <w:lang w:val="ru"/>
        </w:rPr>
        <w:t xml:space="preserve">И.Е. Сутягин,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Л.В.Боярова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,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Нуртазинова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А.Б.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1. Принять к сведению доклады заместителей главы администраций сельских поселений Байкаловского муниципального района «О реализации плана мероприятий в учреждениях культуры сельских поселений Байкаловского муниципального района, направленных на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br w:type="page"/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lastRenderedPageBreak/>
        <w:t>профилактику экстремизма, укрепления и развития межнациональных и межконфессиональных отношений в 202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г.».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2.Руководителям МБУ «ЦИКД и СД» Баженовского сель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Г.А.Белоноговой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, МБУ «ЦИКД и СД» Байкаловского сельского поселения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И.А.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Намятовой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>, МБУ «КДЦ Краснополянского сельского поселения» Дягилевой Н.В. продолжить проведение в учреждениях культуры сельских поселений мероприятия, направленные на укрепление и развитие межнациональных и межконфессиональных отношений.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01737" w:rsidRDefault="00135BE6" w:rsidP="00135BE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>III. О реализации плана мероприятий спортивных мероприятий на территории Байкаловского муниципального района, направленных на профилактику экстремизма, укрепления и развития межнациональных и межконфессиональных отношений среди молодежи в 202</w:t>
      </w:r>
      <w:r>
        <w:rPr>
          <w:rFonts w:ascii="Times New Roman" w:hAnsi="Times New Roman" w:cs="Times New Roman"/>
          <w:b/>
          <w:bCs/>
          <w:sz w:val="24"/>
          <w:szCs w:val="24"/>
          <w:lang w:val="ru"/>
        </w:rPr>
        <w:t>5</w:t>
      </w: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 г.</w:t>
      </w:r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ab/>
      </w:r>
    </w:p>
    <w:p w:rsidR="00135BE6" w:rsidRPr="00501737" w:rsidRDefault="00135BE6" w:rsidP="00135B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  <w:proofErr w:type="spellStart"/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>Мирошкина</w:t>
      </w:r>
      <w:proofErr w:type="spellEnd"/>
      <w:r w:rsidRPr="00501737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 С.А.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1. 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Принять к сведению доклад руководителя МКУ «Комитет физической культуры и спорта Байкаловского муниципального района»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С.А.Мирошкиной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«О реализации плана мероприятий спортивных мероприятий на территории Байкаловского муниципального района, направленных на профилактику экстремизма, укрепления и развития межнациональных и межконфессиональных отношений среди молодежи в 202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г.»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2. 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Руководителю МКУ «Комитет физической культуры и спорта Байкаловского муниципального района»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С.А.Мирошкиной</w:t>
      </w:r>
      <w:proofErr w:type="spellEnd"/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продолжить работу по профилактике экстремизма при проведении всероссийских спортивных мероприятий.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Заместитель главы 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Байкаловского муниципального ра</w:t>
      </w:r>
      <w:r>
        <w:rPr>
          <w:rFonts w:ascii="Times New Roman" w:hAnsi="Times New Roman" w:cs="Times New Roman"/>
          <w:sz w:val="24"/>
          <w:szCs w:val="24"/>
          <w:lang w:val="ru"/>
        </w:rPr>
        <w:t>йона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501737">
        <w:rPr>
          <w:rFonts w:ascii="Times New Roman" w:hAnsi="Times New Roman" w:cs="Times New Roman"/>
          <w:sz w:val="24"/>
          <w:szCs w:val="24"/>
          <w:lang w:val="ru"/>
        </w:rPr>
        <w:t>комиссии)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О.А. Емельянова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Е.А. Осинцева</w:t>
      </w:r>
    </w:p>
    <w:p w:rsidR="00135BE6" w:rsidRPr="00501737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091441" w:rsidRDefault="00135BE6" w:rsidP="00135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091441">
        <w:rPr>
          <w:rFonts w:ascii="Times New Roman" w:hAnsi="Times New Roman" w:cs="Times New Roman"/>
          <w:b/>
          <w:sz w:val="28"/>
          <w:szCs w:val="28"/>
          <w:lang w:val="ru"/>
        </w:rPr>
        <w:lastRenderedPageBreak/>
        <w:t>СПИСОК</w:t>
      </w:r>
    </w:p>
    <w:p w:rsidR="00135BE6" w:rsidRPr="00091441" w:rsidRDefault="00135BE6" w:rsidP="00135B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091441">
        <w:rPr>
          <w:rFonts w:ascii="Times New Roman" w:hAnsi="Times New Roman" w:cs="Times New Roman"/>
          <w:b/>
          <w:i/>
          <w:sz w:val="28"/>
          <w:szCs w:val="28"/>
          <w:lang w:val="ru"/>
        </w:rPr>
        <w:t xml:space="preserve">участников заседания Межведомственной комиссии </w:t>
      </w:r>
    </w:p>
    <w:p w:rsidR="00135BE6" w:rsidRPr="00091441" w:rsidRDefault="00135BE6" w:rsidP="00135B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091441">
        <w:rPr>
          <w:rFonts w:ascii="Times New Roman" w:hAnsi="Times New Roman" w:cs="Times New Roman"/>
          <w:b/>
          <w:i/>
          <w:sz w:val="28"/>
          <w:szCs w:val="28"/>
          <w:lang w:val="ru"/>
        </w:rPr>
        <w:t xml:space="preserve">по противодействию экстремизма и </w:t>
      </w:r>
      <w:proofErr w:type="spellStart"/>
      <w:r w:rsidRPr="00091441">
        <w:rPr>
          <w:rFonts w:ascii="Times New Roman" w:hAnsi="Times New Roman" w:cs="Times New Roman"/>
          <w:b/>
          <w:i/>
          <w:sz w:val="28"/>
          <w:szCs w:val="28"/>
          <w:lang w:val="ru"/>
        </w:rPr>
        <w:t>этносепаратизма</w:t>
      </w:r>
      <w:proofErr w:type="spellEnd"/>
      <w:r w:rsidRPr="00091441">
        <w:rPr>
          <w:rFonts w:ascii="Times New Roman" w:hAnsi="Times New Roman" w:cs="Times New Roman"/>
          <w:b/>
          <w:i/>
          <w:sz w:val="28"/>
          <w:szCs w:val="28"/>
          <w:lang w:val="ru"/>
        </w:rPr>
        <w:t xml:space="preserve"> в </w:t>
      </w:r>
    </w:p>
    <w:p w:rsidR="00135BE6" w:rsidRPr="00B11D2A" w:rsidRDefault="00135BE6" w:rsidP="00135B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"/>
        </w:rPr>
      </w:pPr>
      <w:r w:rsidRPr="00B11D2A">
        <w:rPr>
          <w:rFonts w:ascii="Times New Roman" w:hAnsi="Times New Roman" w:cs="Times New Roman"/>
          <w:b/>
          <w:i/>
          <w:sz w:val="28"/>
          <w:szCs w:val="28"/>
          <w:lang w:val="ru"/>
        </w:rPr>
        <w:t xml:space="preserve">Байкаловском муниципальном районе </w:t>
      </w:r>
    </w:p>
    <w:p w:rsidR="00135BE6" w:rsidRPr="00B11D2A" w:rsidRDefault="00135BE6" w:rsidP="00135BE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B11D2A">
        <w:rPr>
          <w:rFonts w:ascii="Times New Roman" w:hAnsi="Times New Roman" w:cs="Times New Roman"/>
          <w:b/>
          <w:sz w:val="28"/>
          <w:szCs w:val="28"/>
          <w:lang w:val="ru"/>
        </w:rPr>
        <w:t>от 26 марта 2025 года</w:t>
      </w:r>
    </w:p>
    <w:p w:rsidR="00135BE6" w:rsidRPr="00091441" w:rsidRDefault="00135BE6" w:rsidP="00135B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A69DE" w:rsidRDefault="00135BE6" w:rsidP="00135BE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A69DE">
        <w:rPr>
          <w:rFonts w:ascii="Times New Roman" w:hAnsi="Times New Roman" w:cs="Times New Roman"/>
          <w:sz w:val="28"/>
          <w:szCs w:val="28"/>
          <w:lang w:val="ru"/>
        </w:rPr>
        <w:t xml:space="preserve">26 </w:t>
      </w:r>
      <w:r>
        <w:rPr>
          <w:rFonts w:ascii="Times New Roman" w:hAnsi="Times New Roman" w:cs="Times New Roman"/>
          <w:sz w:val="28"/>
          <w:szCs w:val="28"/>
          <w:lang w:val="ru"/>
        </w:rPr>
        <w:t>марта</w:t>
      </w:r>
      <w:r w:rsidRPr="005A69DE">
        <w:rPr>
          <w:rFonts w:ascii="Times New Roman" w:hAnsi="Times New Roman" w:cs="Times New Roman"/>
          <w:sz w:val="28"/>
          <w:szCs w:val="28"/>
          <w:lang w:val="ru"/>
        </w:rPr>
        <w:t xml:space="preserve"> 2025 года 10.30-12.00 по местному времени </w:t>
      </w:r>
    </w:p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A69DE">
        <w:rPr>
          <w:rFonts w:ascii="Times New Roman" w:hAnsi="Times New Roman" w:cs="Times New Roman"/>
          <w:sz w:val="28"/>
          <w:szCs w:val="28"/>
          <w:lang w:val="ru"/>
        </w:rPr>
        <w:t>Кабинет главы Байкаловского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37"/>
        <w:gridCol w:w="4514"/>
      </w:tblGrid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 п/п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Должность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Емельянова Ольга Анатольевна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Байкаловского муниципального района-председатель комиссии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2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Кузеванов</w:t>
            </w:r>
            <w:proofErr w:type="spellEnd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Сергей Аркадьевич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отдела по МОБ работе, ГО и ЧС Администрации Байкаловского муниципального района, заместитель председателя комиссии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3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Осинцева Елена Аркадьевна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организационного отдела Администрации Байкаловского муниципального района - секретарь комиссии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4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Боярова Лидия Витальевна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</w:t>
            </w: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аместитель главы администрации Байкаловского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5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09144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Сутягин Игорь Евгеньевич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Специалист</w:t>
            </w: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администрации Баженовского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6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Кокшарова</w:t>
            </w:r>
            <w:proofErr w:type="spellEnd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Елена Владимировна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Начальник Управления образованием Байкаловского муниципального района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7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Ларионова Ирина Александровна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</w:t>
            </w: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№ 6, член комиссии по согласованию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8</w:t>
            </w:r>
          </w:p>
        </w:tc>
        <w:tc>
          <w:tcPr>
            <w:tcW w:w="4253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Матушкина Евгения Валерьевна</w:t>
            </w:r>
          </w:p>
        </w:tc>
        <w:tc>
          <w:tcPr>
            <w:tcW w:w="4530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Нначальник</w:t>
            </w:r>
            <w:proofErr w:type="spellEnd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отдела правовой и архивной деятельности Администрации Байкаловского муниципального района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9</w:t>
            </w:r>
          </w:p>
        </w:tc>
        <w:tc>
          <w:tcPr>
            <w:tcW w:w="4253" w:type="dxa"/>
          </w:tcPr>
          <w:p w:rsidR="00135BE6" w:rsidRPr="00501737" w:rsidRDefault="00135BE6" w:rsidP="006C7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Нуртазинова</w:t>
            </w:r>
            <w:proofErr w:type="spellEnd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Айжан</w:t>
            </w:r>
            <w:proofErr w:type="spellEnd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Бектасовна</w:t>
            </w:r>
            <w:proofErr w:type="spellEnd"/>
          </w:p>
        </w:tc>
        <w:tc>
          <w:tcPr>
            <w:tcW w:w="4530" w:type="dxa"/>
          </w:tcPr>
          <w:p w:rsidR="00135BE6" w:rsidRPr="00501737" w:rsidRDefault="00135BE6" w:rsidP="006C7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Краснополянского сельского поселения Байкаловского муниципального района Свердловской области по социальным вопросам, член комиссии по согласованию</w:t>
            </w:r>
          </w:p>
        </w:tc>
      </w:tr>
      <w:tr w:rsidR="00135BE6" w:rsidTr="006C7B03">
        <w:tc>
          <w:tcPr>
            <w:tcW w:w="562" w:type="dxa"/>
          </w:tcPr>
          <w:p w:rsidR="00135BE6" w:rsidRDefault="00135BE6" w:rsidP="006C7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lastRenderedPageBreak/>
              <w:t>10</w:t>
            </w:r>
          </w:p>
        </w:tc>
        <w:tc>
          <w:tcPr>
            <w:tcW w:w="4253" w:type="dxa"/>
          </w:tcPr>
          <w:p w:rsidR="00135BE6" w:rsidRPr="00501737" w:rsidRDefault="00135BE6" w:rsidP="006C7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B11D2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Кошелев Александр Сергеевич</w:t>
            </w:r>
          </w:p>
        </w:tc>
        <w:tc>
          <w:tcPr>
            <w:tcW w:w="4530" w:type="dxa"/>
          </w:tcPr>
          <w:p w:rsidR="00135BE6" w:rsidRPr="00501737" w:rsidRDefault="00135BE6" w:rsidP="006C7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Начальник</w:t>
            </w:r>
            <w:r w:rsidRPr="00501737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МО МВД России «Байкаловский», полковник внутренней службы, член комиссии по согласованию</w:t>
            </w:r>
          </w:p>
        </w:tc>
      </w:tr>
    </w:tbl>
    <w:p w:rsidR="00135BE6" w:rsidRDefault="00135BE6" w:rsidP="00135B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135BE6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501737">
        <w:rPr>
          <w:rFonts w:ascii="Times New Roman" w:hAnsi="Times New Roman" w:cs="Times New Roman"/>
          <w:sz w:val="24"/>
          <w:szCs w:val="24"/>
          <w:lang w:val="ru"/>
        </w:rPr>
        <w:t>комиссии)</w:t>
      </w:r>
      <w:r w:rsidRPr="0009144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Секретарь комиссии</w:t>
      </w:r>
      <w:r w:rsidRPr="0009144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    </w:t>
      </w:r>
      <w:proofErr w:type="spellStart"/>
      <w:r w:rsidRPr="00501737">
        <w:rPr>
          <w:rFonts w:ascii="Times New Roman" w:hAnsi="Times New Roman" w:cs="Times New Roman"/>
          <w:sz w:val="24"/>
          <w:szCs w:val="24"/>
          <w:lang w:val="ru"/>
        </w:rPr>
        <w:t>Е.А.Осинцева</w:t>
      </w:r>
      <w:proofErr w:type="spellEnd"/>
    </w:p>
    <w:p w:rsidR="00135BE6" w:rsidRPr="00501737" w:rsidRDefault="00135BE6" w:rsidP="00135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7C0C67" w:rsidRDefault="007C0C67">
      <w:bookmarkStart w:id="0" w:name="_GoBack"/>
      <w:bookmarkEnd w:id="0"/>
    </w:p>
    <w:sectPr w:rsidR="007C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4B1"/>
    <w:multiLevelType w:val="multilevel"/>
    <w:tmpl w:val="AB9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CA"/>
    <w:rsid w:val="00135BE6"/>
    <w:rsid w:val="007C0C67"/>
    <w:rsid w:val="009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71040-7FA2-4B1A-9384-B21BC036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5563</Characters>
  <Application>Microsoft Office Word</Application>
  <DocSecurity>0</DocSecurity>
  <Lines>46</Lines>
  <Paragraphs>13</Paragraphs>
  <ScaleCrop>false</ScaleCrop>
  <Company>diakov.net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2026-03-25T03:52:00Z</dcterms:created>
  <dcterms:modified xsi:type="dcterms:W3CDTF">2026-03-25T03:52:00Z</dcterms:modified>
</cp:coreProperties>
</file>