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9A" w:rsidRPr="008B18CE" w:rsidRDefault="00337E9A" w:rsidP="00337E9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8B18C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B18CE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337E9A" w:rsidRPr="008B18CE" w:rsidRDefault="00337E9A" w:rsidP="00337E9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8B18CE">
        <w:rPr>
          <w:rFonts w:ascii="Times New Roman" w:hAnsi="Times New Roman" w:cs="Times New Roman"/>
          <w:sz w:val="24"/>
          <w:szCs w:val="24"/>
        </w:rPr>
        <w:t>Распоряжению Администрации</w:t>
      </w:r>
    </w:p>
    <w:p w:rsidR="00337E9A" w:rsidRPr="008B18CE" w:rsidRDefault="00337E9A" w:rsidP="00337E9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8B18CE">
        <w:rPr>
          <w:rFonts w:ascii="Times New Roman" w:hAnsi="Times New Roman" w:cs="Times New Roman"/>
          <w:sz w:val="24"/>
          <w:szCs w:val="24"/>
        </w:rPr>
        <w:t>Байкаловского муниципального района</w:t>
      </w:r>
    </w:p>
    <w:p w:rsidR="00337E9A" w:rsidRPr="008B18CE" w:rsidRDefault="00337E9A" w:rsidP="00337E9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8B18CE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337E9A" w:rsidRPr="008B18CE" w:rsidRDefault="00337E9A" w:rsidP="00337E9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8B18CE">
        <w:rPr>
          <w:rFonts w:ascii="Times New Roman" w:hAnsi="Times New Roman" w:cs="Times New Roman"/>
          <w:sz w:val="24"/>
          <w:szCs w:val="24"/>
        </w:rPr>
        <w:t xml:space="preserve">от 23.09.2025г. № </w:t>
      </w:r>
      <w:r>
        <w:rPr>
          <w:rFonts w:ascii="Times New Roman" w:hAnsi="Times New Roman" w:cs="Times New Roman"/>
          <w:sz w:val="24"/>
          <w:szCs w:val="24"/>
        </w:rPr>
        <w:t xml:space="preserve">226 </w:t>
      </w:r>
      <w:r w:rsidRPr="008B18CE">
        <w:rPr>
          <w:rFonts w:ascii="Times New Roman" w:hAnsi="Times New Roman" w:cs="Times New Roman"/>
          <w:sz w:val="24"/>
          <w:szCs w:val="24"/>
        </w:rPr>
        <w:t>-р</w:t>
      </w:r>
    </w:p>
    <w:p w:rsidR="00337E9A" w:rsidRPr="008B18CE" w:rsidRDefault="00337E9A" w:rsidP="0033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8CE" w:rsidRPr="008B18CE" w:rsidRDefault="008B18CE" w:rsidP="008B1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18CE" w:rsidRPr="008B18CE" w:rsidRDefault="008B18CE" w:rsidP="008B1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8CE" w:rsidRPr="008B18CE" w:rsidRDefault="008B18CE" w:rsidP="008B18C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8CE" w:rsidRPr="008B18CE" w:rsidRDefault="008B18CE" w:rsidP="008B18CE">
      <w:pPr>
        <w:shd w:val="clear" w:color="auto" w:fill="FFFFFF"/>
        <w:spacing w:after="0" w:line="240" w:lineRule="auto"/>
        <w:ind w:left="2362" w:right="2410"/>
        <w:jc w:val="center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>ОБЪЯВЛЕНИЕ О ПРИЕМЕ ДОКУМЕНТОВ ДЛЯ УЧАСТИЯ В КОНКУРСЕ</w:t>
      </w:r>
    </w:p>
    <w:p w:rsidR="008B18CE" w:rsidRPr="008B18CE" w:rsidRDefault="008B18CE" w:rsidP="008B18CE">
      <w:pPr>
        <w:shd w:val="clear" w:color="auto" w:fill="FFFFFF"/>
        <w:spacing w:after="0" w:line="240" w:lineRule="auto"/>
        <w:ind w:left="2362" w:right="2410"/>
        <w:jc w:val="center"/>
        <w:rPr>
          <w:rFonts w:ascii="Times New Roman" w:hAnsi="Times New Roman" w:cs="Times New Roman"/>
          <w:sz w:val="28"/>
          <w:szCs w:val="28"/>
        </w:rPr>
      </w:pPr>
    </w:p>
    <w:p w:rsidR="008B18CE" w:rsidRPr="008B18CE" w:rsidRDefault="008B18CE" w:rsidP="008B1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 xml:space="preserve">Администрация Байкаловского муниципального района Свердловской области  (623870, Свердловская область, </w:t>
      </w:r>
      <w:proofErr w:type="spellStart"/>
      <w:r w:rsidRPr="008B18CE">
        <w:rPr>
          <w:rFonts w:ascii="Times New Roman" w:hAnsi="Times New Roman" w:cs="Times New Roman"/>
          <w:sz w:val="28"/>
          <w:szCs w:val="28"/>
        </w:rPr>
        <w:t>с.Байкалово</w:t>
      </w:r>
      <w:proofErr w:type="spellEnd"/>
      <w:r w:rsidRPr="008B18CE">
        <w:rPr>
          <w:rFonts w:ascii="Times New Roman" w:hAnsi="Times New Roman" w:cs="Times New Roman"/>
          <w:sz w:val="28"/>
          <w:szCs w:val="28"/>
        </w:rPr>
        <w:t xml:space="preserve">  ул. Революции, 25, тел. (34362) 2-01-51, в лице </w:t>
      </w:r>
      <w:r w:rsidR="00FD6B8F">
        <w:rPr>
          <w:rFonts w:ascii="Times New Roman" w:hAnsi="Times New Roman" w:cs="Times New Roman"/>
          <w:sz w:val="28"/>
          <w:szCs w:val="28"/>
        </w:rPr>
        <w:t>Г</w:t>
      </w:r>
      <w:r w:rsidRPr="008B18CE">
        <w:rPr>
          <w:rFonts w:ascii="Times New Roman" w:hAnsi="Times New Roman" w:cs="Times New Roman"/>
          <w:sz w:val="28"/>
          <w:szCs w:val="28"/>
        </w:rPr>
        <w:t xml:space="preserve">лавы  Байкаловского муниципального района Свердловской области   Дорожкина Алексея Геннадьевича, действующего на основании Устава Байкаловского 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Свердловской области</w:t>
      </w:r>
      <w:r w:rsidRPr="008B18CE">
        <w:rPr>
          <w:rFonts w:ascii="Times New Roman" w:hAnsi="Times New Roman" w:cs="Times New Roman"/>
          <w:sz w:val="28"/>
          <w:szCs w:val="28"/>
        </w:rPr>
        <w:t xml:space="preserve">, объявляет о проведении </w:t>
      </w:r>
      <w:r w:rsidR="00FD6B8F">
        <w:rPr>
          <w:rFonts w:ascii="Times New Roman" w:hAnsi="Times New Roman" w:cs="Times New Roman"/>
          <w:sz w:val="28"/>
          <w:szCs w:val="28"/>
        </w:rPr>
        <w:t>к</w:t>
      </w:r>
      <w:r w:rsidRPr="008B18CE">
        <w:rPr>
          <w:rFonts w:ascii="Times New Roman" w:hAnsi="Times New Roman" w:cs="Times New Roman"/>
          <w:sz w:val="28"/>
          <w:szCs w:val="28"/>
        </w:rPr>
        <w:t>онкурса на</w:t>
      </w:r>
      <w:r w:rsidRPr="008B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8CE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муниципальной службы </w:t>
      </w:r>
      <w:r w:rsidR="00FD6B8F">
        <w:rPr>
          <w:rFonts w:ascii="Times New Roman" w:hAnsi="Times New Roman" w:cs="Times New Roman"/>
          <w:sz w:val="28"/>
          <w:szCs w:val="28"/>
        </w:rPr>
        <w:t>н</w:t>
      </w:r>
      <w:r w:rsidRPr="008B18CE">
        <w:rPr>
          <w:rFonts w:ascii="Times New Roman" w:hAnsi="Times New Roman" w:cs="Times New Roman"/>
          <w:sz w:val="28"/>
          <w:szCs w:val="28"/>
        </w:rPr>
        <w:t>ачальника Управления образования Байкаловского муниципального района</w:t>
      </w:r>
      <w:r w:rsidR="00FD6B8F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8B18CE">
        <w:rPr>
          <w:rFonts w:ascii="Times New Roman" w:hAnsi="Times New Roman" w:cs="Times New Roman"/>
          <w:sz w:val="28"/>
          <w:szCs w:val="28"/>
        </w:rPr>
        <w:t>.</w:t>
      </w:r>
    </w:p>
    <w:p w:rsidR="008B18CE" w:rsidRPr="008B18CE" w:rsidRDefault="008B18CE" w:rsidP="008B1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 xml:space="preserve">1.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должностей муниципальной службы, при отсутствии обстоятельств, указанных в </w:t>
      </w:r>
      <w:hyperlink r:id="rId6" w:history="1">
        <w:r w:rsidRPr="008B18CE">
          <w:rPr>
            <w:rFonts w:ascii="Times New Roman" w:hAnsi="Times New Roman" w:cs="Times New Roman"/>
            <w:sz w:val="28"/>
            <w:szCs w:val="28"/>
          </w:rPr>
          <w:t>статье 13</w:t>
        </w:r>
      </w:hyperlink>
      <w:r w:rsidRPr="008B18CE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</w:p>
    <w:p w:rsidR="008B18CE" w:rsidRPr="008B18CE" w:rsidRDefault="008B18CE" w:rsidP="008B18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ab/>
        <w:t xml:space="preserve">К претенденту на замещение вакантной </w:t>
      </w:r>
      <w:r w:rsidR="00FD6B8F" w:rsidRPr="008B18CE">
        <w:rPr>
          <w:rFonts w:ascii="Times New Roman" w:hAnsi="Times New Roman" w:cs="Times New Roman"/>
          <w:sz w:val="28"/>
          <w:szCs w:val="28"/>
        </w:rPr>
        <w:t>должности (</w:t>
      </w:r>
      <w:r w:rsidRPr="008B18CE">
        <w:rPr>
          <w:rFonts w:ascii="Times New Roman" w:hAnsi="Times New Roman" w:cs="Times New Roman"/>
          <w:bCs/>
          <w:sz w:val="28"/>
          <w:szCs w:val="28"/>
        </w:rPr>
        <w:t>высшая должность муниципальной службы)</w:t>
      </w:r>
      <w:r w:rsidRPr="008B18CE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требования:</w:t>
      </w:r>
    </w:p>
    <w:p w:rsidR="008B18CE" w:rsidRPr="008B18CE" w:rsidRDefault="008B18CE" w:rsidP="008B18CE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b/>
          <w:sz w:val="28"/>
          <w:szCs w:val="28"/>
        </w:rPr>
        <w:t>должен иметь</w:t>
      </w:r>
      <w:r w:rsidRPr="008B18CE">
        <w:rPr>
          <w:rFonts w:ascii="Times New Roman" w:hAnsi="Times New Roman" w:cs="Times New Roman"/>
          <w:sz w:val="28"/>
          <w:szCs w:val="28"/>
        </w:rPr>
        <w:t xml:space="preserve">: </w:t>
      </w:r>
      <w:r w:rsidRPr="008B18CE">
        <w:rPr>
          <w:rFonts w:ascii="Times New Roman" w:eastAsia="Arial Unicode MS" w:hAnsi="Times New Roman" w:cs="Times New Roman"/>
          <w:sz w:val="28"/>
          <w:szCs w:val="28"/>
        </w:rPr>
        <w:t xml:space="preserve">высшее образование не ниже уровня </w:t>
      </w:r>
      <w:proofErr w:type="spellStart"/>
      <w:r w:rsidRPr="008B18CE">
        <w:rPr>
          <w:rFonts w:ascii="Times New Roman" w:eastAsia="Arial Unicode MS" w:hAnsi="Times New Roman" w:cs="Times New Roman"/>
          <w:sz w:val="28"/>
          <w:szCs w:val="28"/>
        </w:rPr>
        <w:t>специалитета</w:t>
      </w:r>
      <w:proofErr w:type="spellEnd"/>
      <w:r w:rsidRPr="008B18CE">
        <w:rPr>
          <w:rFonts w:ascii="Times New Roman" w:eastAsia="Arial Unicode MS" w:hAnsi="Times New Roman" w:cs="Times New Roman"/>
          <w:sz w:val="28"/>
          <w:szCs w:val="28"/>
        </w:rPr>
        <w:t xml:space="preserve">, магистратуры и стаж муниципальной службы или стаж работы по специальности, направлению подготовки не </w:t>
      </w:r>
      <w:r w:rsidR="00FD6B8F" w:rsidRPr="008B18CE">
        <w:rPr>
          <w:rFonts w:ascii="Times New Roman" w:eastAsia="Arial Unicode MS" w:hAnsi="Times New Roman" w:cs="Times New Roman"/>
          <w:sz w:val="28"/>
          <w:szCs w:val="28"/>
        </w:rPr>
        <w:t>менее четырех</w:t>
      </w:r>
      <w:r w:rsidRPr="008B18CE">
        <w:rPr>
          <w:rFonts w:ascii="Times New Roman" w:eastAsia="Arial Unicode MS" w:hAnsi="Times New Roman" w:cs="Times New Roman"/>
          <w:sz w:val="28"/>
          <w:szCs w:val="28"/>
        </w:rPr>
        <w:t xml:space="preserve"> лет</w:t>
      </w:r>
      <w:r w:rsidR="00FD6B8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B18CE" w:rsidRPr="008B18CE" w:rsidRDefault="008B18CE" w:rsidP="008B18C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8CE">
        <w:rPr>
          <w:rFonts w:ascii="Times New Roman" w:hAnsi="Times New Roman" w:cs="Times New Roman"/>
          <w:bCs/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обязанностей, установлены должностной инструкцией.</w:t>
      </w:r>
    </w:p>
    <w:p w:rsidR="008B18CE" w:rsidRPr="008B18CE" w:rsidRDefault="008B18CE" w:rsidP="008B18C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8CE">
        <w:rPr>
          <w:rFonts w:ascii="Times New Roman" w:hAnsi="Times New Roman" w:cs="Times New Roman"/>
          <w:bCs/>
          <w:sz w:val="28"/>
          <w:szCs w:val="28"/>
        </w:rPr>
        <w:t xml:space="preserve">Должностная </w:t>
      </w:r>
      <w:proofErr w:type="gramStart"/>
      <w:r w:rsidRPr="008B18CE">
        <w:rPr>
          <w:rFonts w:ascii="Times New Roman" w:hAnsi="Times New Roman" w:cs="Times New Roman"/>
          <w:bCs/>
          <w:sz w:val="28"/>
          <w:szCs w:val="28"/>
        </w:rPr>
        <w:t xml:space="preserve">инструкция </w:t>
      </w:r>
      <w:r w:rsidRPr="008B18CE">
        <w:rPr>
          <w:rFonts w:ascii="Times New Roman" w:hAnsi="Times New Roman" w:cs="Times New Roman"/>
          <w:sz w:val="28"/>
          <w:szCs w:val="28"/>
        </w:rPr>
        <w:t xml:space="preserve"> </w:t>
      </w:r>
      <w:r w:rsidR="00FD6B8F">
        <w:rPr>
          <w:rFonts w:ascii="Times New Roman" w:hAnsi="Times New Roman" w:cs="Times New Roman"/>
          <w:sz w:val="28"/>
          <w:szCs w:val="28"/>
        </w:rPr>
        <w:t>н</w:t>
      </w:r>
      <w:r w:rsidRPr="008B18CE">
        <w:rPr>
          <w:rFonts w:ascii="Times New Roman" w:hAnsi="Times New Roman" w:cs="Times New Roman"/>
          <w:sz w:val="28"/>
          <w:szCs w:val="28"/>
        </w:rPr>
        <w:t>ачальника</w:t>
      </w:r>
      <w:proofErr w:type="gramEnd"/>
      <w:r w:rsidRPr="008B18CE">
        <w:rPr>
          <w:rFonts w:ascii="Times New Roman" w:hAnsi="Times New Roman" w:cs="Times New Roman"/>
          <w:sz w:val="28"/>
          <w:szCs w:val="28"/>
        </w:rPr>
        <w:t xml:space="preserve"> Управления образования Байкаловского муниципального района </w:t>
      </w:r>
      <w:r w:rsidR="00FD6B8F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8B18CE">
        <w:rPr>
          <w:rFonts w:ascii="Times New Roman" w:hAnsi="Times New Roman" w:cs="Times New Roman"/>
          <w:sz w:val="28"/>
          <w:szCs w:val="28"/>
        </w:rPr>
        <w:t>предусматривает опыт работы  на руководящих должностях в сфере образования.</w:t>
      </w:r>
    </w:p>
    <w:p w:rsidR="008B18CE" w:rsidRPr="008B18CE" w:rsidRDefault="008B18CE" w:rsidP="008B18C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 xml:space="preserve">2. Проект 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трудового договора и должностная инструкция </w:t>
      </w:r>
      <w:r w:rsidR="00FD6B8F">
        <w:rPr>
          <w:rFonts w:ascii="Times New Roman" w:hAnsi="Times New Roman" w:cs="Times New Roman"/>
          <w:b/>
          <w:sz w:val="28"/>
          <w:szCs w:val="28"/>
        </w:rPr>
        <w:t>н</w:t>
      </w:r>
      <w:r w:rsidRPr="008B18CE">
        <w:rPr>
          <w:rFonts w:ascii="Times New Roman" w:hAnsi="Times New Roman" w:cs="Times New Roman"/>
          <w:b/>
          <w:sz w:val="28"/>
          <w:szCs w:val="28"/>
        </w:rPr>
        <w:t xml:space="preserve">ачальника Управления образования Байкаловского муниципального района </w:t>
      </w:r>
      <w:r w:rsidR="00FD6B8F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8B18CE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r w:rsidR="00FD6B8F">
        <w:rPr>
          <w:rFonts w:ascii="Times New Roman" w:hAnsi="Times New Roman" w:cs="Times New Roman"/>
          <w:sz w:val="28"/>
          <w:szCs w:val="28"/>
        </w:rPr>
        <w:t>А</w:t>
      </w:r>
      <w:r w:rsidRPr="008B18C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D6B8F" w:rsidRPr="008B18CE">
        <w:rPr>
          <w:rFonts w:ascii="Times New Roman" w:hAnsi="Times New Roman" w:cs="Times New Roman"/>
          <w:sz w:val="28"/>
          <w:szCs w:val="28"/>
        </w:rPr>
        <w:t xml:space="preserve">Байкаловского муниципального района </w:t>
      </w:r>
      <w:r w:rsidR="00FD6B8F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FD6B8F" w:rsidRPr="008B18CE">
        <w:rPr>
          <w:rFonts w:ascii="Times New Roman" w:hAnsi="Times New Roman" w:cs="Times New Roman"/>
          <w:sz w:val="28"/>
          <w:szCs w:val="28"/>
        </w:rPr>
        <w:t xml:space="preserve"> </w:t>
      </w:r>
      <w:r w:rsidRPr="008B18CE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hyperlink r:id="rId7" w:history="1">
        <w:r w:rsidRPr="008B18C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B18C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B18C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mobmr</w:t>
        </w:r>
        <w:proofErr w:type="spellEnd"/>
        <w:r w:rsidRPr="008B18C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B18C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B18CE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  <w:r w:rsidRPr="008B18CE">
        <w:rPr>
          <w:rFonts w:ascii="Times New Roman" w:hAnsi="Times New Roman" w:cs="Times New Roman"/>
          <w:sz w:val="28"/>
          <w:szCs w:val="28"/>
        </w:rPr>
        <w:t xml:space="preserve"> в разделе \ Кадровое обеспечение ОМС\ Сведения о вакантных должностях муниципальной службы в МО БМР\.</w:t>
      </w:r>
    </w:p>
    <w:p w:rsidR="008B18CE" w:rsidRPr="008B18CE" w:rsidRDefault="008B18CE" w:rsidP="008B18CE">
      <w:pPr>
        <w:shd w:val="clear" w:color="auto" w:fill="FFFFFF"/>
        <w:tabs>
          <w:tab w:val="left" w:pos="811"/>
          <w:tab w:val="left" w:leader="underscore" w:pos="7483"/>
          <w:tab w:val="left" w:leader="underscore" w:pos="8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pacing w:val="-13"/>
          <w:sz w:val="28"/>
          <w:szCs w:val="28"/>
        </w:rPr>
        <w:lastRenderedPageBreak/>
        <w:tab/>
        <w:t xml:space="preserve">3. </w:t>
      </w:r>
      <w:proofErr w:type="gramStart"/>
      <w:r w:rsidRPr="008B18CE">
        <w:rPr>
          <w:rFonts w:ascii="Times New Roman" w:hAnsi="Times New Roman" w:cs="Times New Roman"/>
          <w:spacing w:val="-13"/>
          <w:sz w:val="28"/>
          <w:szCs w:val="28"/>
        </w:rPr>
        <w:t xml:space="preserve">Начало </w:t>
      </w:r>
      <w:r w:rsidRPr="008B18CE">
        <w:rPr>
          <w:rFonts w:ascii="Times New Roman" w:hAnsi="Times New Roman" w:cs="Times New Roman"/>
          <w:sz w:val="28"/>
          <w:szCs w:val="28"/>
        </w:rPr>
        <w:t xml:space="preserve"> приема</w:t>
      </w:r>
      <w:proofErr w:type="gramEnd"/>
      <w:r w:rsidRPr="008B18CE">
        <w:rPr>
          <w:rFonts w:ascii="Times New Roman" w:hAnsi="Times New Roman" w:cs="Times New Roman"/>
          <w:sz w:val="28"/>
          <w:szCs w:val="28"/>
        </w:rPr>
        <w:t xml:space="preserve"> документов для участия в конкурсе </w:t>
      </w:r>
      <w:r w:rsidR="00747EC5">
        <w:rPr>
          <w:rFonts w:ascii="Times New Roman" w:hAnsi="Times New Roman" w:cs="Times New Roman"/>
          <w:b/>
          <w:sz w:val="28"/>
          <w:szCs w:val="28"/>
        </w:rPr>
        <w:t>в 10.00 «29» сентября</w:t>
      </w:r>
      <w:r w:rsidRPr="008B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8CE">
        <w:rPr>
          <w:rFonts w:ascii="Times New Roman" w:hAnsi="Times New Roman" w:cs="Times New Roman"/>
          <w:b/>
          <w:spacing w:val="-2"/>
          <w:sz w:val="28"/>
          <w:szCs w:val="28"/>
        </w:rPr>
        <w:t>20</w:t>
      </w:r>
      <w:r w:rsidR="00FD6B8F">
        <w:rPr>
          <w:rFonts w:ascii="Times New Roman" w:hAnsi="Times New Roman" w:cs="Times New Roman"/>
          <w:b/>
          <w:spacing w:val="-2"/>
          <w:sz w:val="28"/>
          <w:szCs w:val="28"/>
        </w:rPr>
        <w:t>25</w:t>
      </w:r>
      <w:r w:rsidRPr="008B18CE">
        <w:rPr>
          <w:rFonts w:ascii="Times New Roman" w:hAnsi="Times New Roman" w:cs="Times New Roman"/>
          <w:b/>
          <w:spacing w:val="-2"/>
          <w:sz w:val="28"/>
          <w:szCs w:val="28"/>
        </w:rPr>
        <w:t>г.,</w:t>
      </w:r>
      <w:r w:rsidRPr="008B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8CE">
        <w:rPr>
          <w:rFonts w:ascii="Times New Roman" w:hAnsi="Times New Roman" w:cs="Times New Roman"/>
          <w:b/>
          <w:spacing w:val="-2"/>
          <w:sz w:val="28"/>
          <w:szCs w:val="28"/>
        </w:rPr>
        <w:t>окончание - в 16.00 «</w:t>
      </w:r>
      <w:r w:rsidR="00747EC5">
        <w:rPr>
          <w:rFonts w:ascii="Times New Roman" w:hAnsi="Times New Roman" w:cs="Times New Roman"/>
          <w:b/>
          <w:spacing w:val="-2"/>
          <w:sz w:val="28"/>
          <w:szCs w:val="28"/>
        </w:rPr>
        <w:t>22</w:t>
      </w:r>
      <w:r w:rsidRPr="008B18C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47EC5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="00FD6B8F">
        <w:rPr>
          <w:rFonts w:ascii="Times New Roman" w:hAnsi="Times New Roman" w:cs="Times New Roman"/>
          <w:b/>
          <w:sz w:val="28"/>
          <w:szCs w:val="28"/>
        </w:rPr>
        <w:t>2025</w:t>
      </w:r>
      <w:r w:rsidRPr="008B18CE">
        <w:rPr>
          <w:rFonts w:ascii="Times New Roman" w:hAnsi="Times New Roman" w:cs="Times New Roman"/>
          <w:b/>
          <w:spacing w:val="-2"/>
          <w:sz w:val="28"/>
          <w:szCs w:val="28"/>
        </w:rPr>
        <w:t xml:space="preserve">г. </w:t>
      </w:r>
      <w:r w:rsidRPr="008B18CE">
        <w:rPr>
          <w:rFonts w:ascii="Times New Roman" w:hAnsi="Times New Roman" w:cs="Times New Roman"/>
          <w:spacing w:val="-2"/>
          <w:sz w:val="28"/>
          <w:szCs w:val="28"/>
        </w:rPr>
        <w:t>Суббота, воскресенье – выходные дни,    с 12.00-13.00 обеденный перерыв.</w:t>
      </w:r>
    </w:p>
    <w:p w:rsidR="008B18CE" w:rsidRPr="008B18CE" w:rsidRDefault="008B18CE" w:rsidP="008B18CE">
      <w:pPr>
        <w:shd w:val="clear" w:color="auto" w:fill="FFFFFF"/>
        <w:tabs>
          <w:tab w:val="left" w:pos="811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pacing w:val="-9"/>
          <w:sz w:val="28"/>
          <w:szCs w:val="28"/>
        </w:rPr>
        <w:tab/>
        <w:t xml:space="preserve">4. </w:t>
      </w:r>
      <w:r w:rsidRPr="008B18CE">
        <w:rPr>
          <w:rFonts w:ascii="Times New Roman" w:hAnsi="Times New Roman" w:cs="Times New Roman"/>
          <w:sz w:val="28"/>
          <w:szCs w:val="28"/>
        </w:rPr>
        <w:t xml:space="preserve">Адрес места приема документов: 623870, Свердловская область, </w:t>
      </w:r>
      <w:proofErr w:type="spellStart"/>
      <w:r w:rsidRPr="008B18CE">
        <w:rPr>
          <w:rFonts w:ascii="Times New Roman" w:hAnsi="Times New Roman" w:cs="Times New Roman"/>
          <w:sz w:val="28"/>
          <w:szCs w:val="28"/>
        </w:rPr>
        <w:t>с.Байкалово</w:t>
      </w:r>
      <w:proofErr w:type="spellEnd"/>
      <w:r w:rsidRPr="008B18CE">
        <w:rPr>
          <w:rFonts w:ascii="Times New Roman" w:hAnsi="Times New Roman" w:cs="Times New Roman"/>
          <w:sz w:val="28"/>
          <w:szCs w:val="28"/>
        </w:rPr>
        <w:t>, ул. Революции, 25, 3 этаж, к. 305</w:t>
      </w:r>
    </w:p>
    <w:p w:rsidR="008B18CE" w:rsidRPr="008B18CE" w:rsidRDefault="008B18CE" w:rsidP="008B18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>Ответственный за прием документов – Куликова Алла Вениаминовна</w:t>
      </w:r>
    </w:p>
    <w:p w:rsidR="008B18CE" w:rsidRPr="008B18CE" w:rsidRDefault="008B18CE" w:rsidP="008B18CE">
      <w:pPr>
        <w:shd w:val="clear" w:color="auto" w:fill="FFFFFF"/>
        <w:tabs>
          <w:tab w:val="left" w:pos="811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ab/>
        <w:t>5. Для участия в конкурсе гражданин представляет следующие документы:</w:t>
      </w:r>
    </w:p>
    <w:p w:rsidR="008B18CE" w:rsidRPr="008B18CE" w:rsidRDefault="008B18CE" w:rsidP="008B18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>1) личное заявление;</w:t>
      </w:r>
    </w:p>
    <w:p w:rsidR="008B18CE" w:rsidRPr="008B18CE" w:rsidRDefault="008B18CE" w:rsidP="001D7C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 xml:space="preserve">2) </w:t>
      </w:r>
      <w:r w:rsidR="001D7C79">
        <w:rPr>
          <w:rFonts w:ascii="Times New Roman" w:hAnsi="Times New Roman" w:cs="Times New Roman"/>
          <w:sz w:val="28"/>
          <w:szCs w:val="28"/>
        </w:rPr>
        <w:t xml:space="preserve">анкету, предусмотренную </w:t>
      </w:r>
      <w:hyperlink r:id="rId8" w:history="1">
        <w:r w:rsidR="001D7C79">
          <w:rPr>
            <w:rFonts w:ascii="Times New Roman" w:hAnsi="Times New Roman" w:cs="Times New Roman"/>
            <w:color w:val="0000FF"/>
            <w:sz w:val="28"/>
            <w:szCs w:val="28"/>
          </w:rPr>
          <w:t>статьей 15.2</w:t>
        </w:r>
      </w:hyperlink>
      <w:r w:rsidR="001D7C7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D7C79" w:rsidRPr="001D7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C79" w:rsidRPr="008B18CE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02.03.2007 № 25-ФЗ «О муниципальной службе в Российской Федерации»</w:t>
      </w:r>
      <w:r w:rsidRPr="008B18CE">
        <w:rPr>
          <w:rFonts w:ascii="Times New Roman" w:hAnsi="Times New Roman" w:cs="Times New Roman"/>
          <w:sz w:val="28"/>
          <w:szCs w:val="28"/>
        </w:rPr>
        <w:t>;</w:t>
      </w:r>
    </w:p>
    <w:p w:rsidR="008B18CE" w:rsidRPr="008B18CE" w:rsidRDefault="008B18CE" w:rsidP="008B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>3) паспорт;</w:t>
      </w:r>
    </w:p>
    <w:p w:rsidR="008B18CE" w:rsidRPr="008B18CE" w:rsidRDefault="008B18CE" w:rsidP="008B18C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>4) трудовую книжку и</w:t>
      </w:r>
      <w:r w:rsidR="001D7C79">
        <w:rPr>
          <w:rFonts w:ascii="Times New Roman" w:hAnsi="Times New Roman" w:cs="Times New Roman"/>
          <w:sz w:val="28"/>
          <w:szCs w:val="28"/>
        </w:rPr>
        <w:t xml:space="preserve"> </w:t>
      </w:r>
      <w:r w:rsidRPr="008B18CE">
        <w:rPr>
          <w:rFonts w:ascii="Times New Roman" w:hAnsi="Times New Roman" w:cs="Times New Roman"/>
          <w:sz w:val="28"/>
          <w:szCs w:val="28"/>
        </w:rPr>
        <w:t xml:space="preserve">(или) сведения о трудовой деятельности, оформленные в установленном законодательством порядке, 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за исключением случаев, когда трудовой договор (контракт) заключается впервые;</w:t>
      </w:r>
    </w:p>
    <w:p w:rsidR="008B18CE" w:rsidRPr="008B18CE" w:rsidRDefault="008B18CE" w:rsidP="008B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>5) документ об образовании</w:t>
      </w:r>
      <w:r w:rsidR="001D7C79">
        <w:rPr>
          <w:rFonts w:ascii="Times New Roman" w:hAnsi="Times New Roman" w:cs="Times New Roman"/>
          <w:sz w:val="28"/>
          <w:szCs w:val="28"/>
        </w:rPr>
        <w:t xml:space="preserve"> и о </w:t>
      </w:r>
      <w:r w:rsidR="001D7C79">
        <w:rPr>
          <w:rFonts w:ascii="Times New Roman" w:hAnsi="Times New Roman" w:cs="Times New Roman"/>
          <w:color w:val="000000"/>
          <w:sz w:val="28"/>
          <w:szCs w:val="28"/>
        </w:rPr>
        <w:t>квалификации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B18CE" w:rsidRPr="008B18CE" w:rsidRDefault="008B18CE" w:rsidP="008B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B18CE" w:rsidRPr="008B18CE" w:rsidRDefault="008B18CE" w:rsidP="008B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8B18CE" w:rsidRPr="008B18CE" w:rsidRDefault="008B18CE" w:rsidP="008B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8B18CE" w:rsidRDefault="008B18CE" w:rsidP="008B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1D7C79" w:rsidRPr="00747EC5" w:rsidRDefault="001D7C79" w:rsidP="001D7C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C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8B18CE" w:rsidRPr="008B18CE" w:rsidRDefault="008B18CE" w:rsidP="008B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D7C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) сведения, предусмотренные </w:t>
      </w:r>
      <w:hyperlink r:id="rId9" w:history="1">
        <w:r w:rsidRPr="001D7C79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15.1</w:t>
        </w:r>
      </w:hyperlink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02.03.2007 № 25-ФЗ «О муниципальной службе в Российской Федерации»</w:t>
      </w:r>
      <w:r w:rsidR="001D7C7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B18CE" w:rsidRPr="008B18CE" w:rsidRDefault="008B18CE" w:rsidP="008B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D7C7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) письменное согласие на прохождение процедуры оформления допуска к сведениям, составляющим государственную тайну.</w:t>
      </w:r>
    </w:p>
    <w:p w:rsidR="008B18CE" w:rsidRPr="008B18CE" w:rsidRDefault="008B18CE" w:rsidP="008B18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>Копии документов должны быть заверены нотариально или кадровыми службами по месту работы (службы).</w:t>
      </w:r>
    </w:p>
    <w:p w:rsidR="008B18CE" w:rsidRPr="008B18CE" w:rsidRDefault="008B18CE" w:rsidP="008B18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 xml:space="preserve">Условия прохождения муниципальной службы устанавливаются в 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соответствии с Федеральным законом от 02.03.2007 № 25-ФЗ «О муниципальной службе в Российской Федерации».</w:t>
      </w:r>
    </w:p>
    <w:p w:rsidR="008B18CE" w:rsidRPr="00747EC5" w:rsidRDefault="008B18CE" w:rsidP="00747EC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C79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служащий, замещающий должно</w:t>
      </w:r>
      <w:r w:rsidR="00747EC5">
        <w:rPr>
          <w:rFonts w:ascii="Times New Roman" w:hAnsi="Times New Roman" w:cs="Times New Roman"/>
          <w:color w:val="000000"/>
          <w:sz w:val="28"/>
          <w:szCs w:val="28"/>
        </w:rPr>
        <w:t>сть муниципальной службы в органах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 подает заявление на имя </w:t>
      </w:r>
      <w:r w:rsidR="001D7C7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лавы Байкаловского муниципального района и </w:t>
      </w:r>
      <w:r w:rsidR="001D7C79">
        <w:rPr>
          <w:rFonts w:ascii="Times New Roman" w:hAnsi="Times New Roman" w:cs="Times New Roman"/>
          <w:sz w:val="28"/>
          <w:szCs w:val="28"/>
        </w:rPr>
        <w:t xml:space="preserve">анкету, предусмотренную </w:t>
      </w:r>
      <w:hyperlink r:id="rId10" w:history="1">
        <w:r w:rsidR="001D7C79">
          <w:rPr>
            <w:rFonts w:ascii="Times New Roman" w:hAnsi="Times New Roman" w:cs="Times New Roman"/>
            <w:color w:val="0000FF"/>
            <w:sz w:val="28"/>
            <w:szCs w:val="28"/>
          </w:rPr>
          <w:t>статьей 15.2</w:t>
        </w:r>
      </w:hyperlink>
      <w:r w:rsidR="001D7C7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D7C79" w:rsidRPr="001D7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C79" w:rsidRPr="008B18CE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02.03.2007 № 25-ФЗ «О муниципальной службе в Российской Федерации»</w:t>
      </w:r>
      <w:r w:rsidRPr="008B18CE">
        <w:rPr>
          <w:rFonts w:ascii="Times New Roman" w:hAnsi="Times New Roman" w:cs="Times New Roman"/>
          <w:sz w:val="28"/>
          <w:szCs w:val="28"/>
        </w:rPr>
        <w:t>.</w:t>
      </w:r>
    </w:p>
    <w:p w:rsidR="008B18CE" w:rsidRPr="008B18CE" w:rsidRDefault="008B18CE" w:rsidP="008B18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spacing w:val="-12"/>
          <w:sz w:val="28"/>
          <w:szCs w:val="28"/>
        </w:rPr>
        <w:t>7.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Достоверность сведений, представленных гражданином для участия в конкурсе подлежит проверке.</w:t>
      </w:r>
    </w:p>
    <w:p w:rsidR="008B18CE" w:rsidRPr="008B18CE" w:rsidRDefault="008B18CE" w:rsidP="008B18CE">
      <w:pPr>
        <w:shd w:val="clear" w:color="auto" w:fill="FFFFFF"/>
        <w:tabs>
          <w:tab w:val="left" w:pos="893"/>
          <w:tab w:val="left" w:leader="underscore" w:pos="4891"/>
          <w:tab w:val="left" w:leader="underscore" w:pos="64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           </w:t>
      </w:r>
      <w:r w:rsidRPr="008B18CE">
        <w:rPr>
          <w:rFonts w:ascii="Times New Roman" w:hAnsi="Times New Roman" w:cs="Times New Roman"/>
          <w:spacing w:val="-12"/>
          <w:sz w:val="28"/>
          <w:szCs w:val="28"/>
        </w:rPr>
        <w:t>8.</w:t>
      </w:r>
      <w:r w:rsidRPr="008B18C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 (муниципальный служащий) не допускается к участию в конкурсе в связи с его несоответствием квалификационным требованиям к 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вакантной должности муниципальной службы, а также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8B18CE" w:rsidRPr="008B18CE" w:rsidRDefault="008B18CE" w:rsidP="008B18CE">
      <w:pPr>
        <w:shd w:val="clear" w:color="auto" w:fill="FFFFFF"/>
        <w:tabs>
          <w:tab w:val="left" w:pos="893"/>
          <w:tab w:val="left" w:leader="underscore" w:pos="4891"/>
          <w:tab w:val="left" w:leader="underscore" w:pos="64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B18CE" w:rsidRPr="008B18CE" w:rsidRDefault="001D7C79" w:rsidP="008B18CE">
      <w:pPr>
        <w:shd w:val="clear" w:color="auto" w:fill="FFFFFF"/>
        <w:tabs>
          <w:tab w:val="left" w:pos="893"/>
          <w:tab w:val="left" w:leader="underscore" w:pos="4891"/>
          <w:tab w:val="left" w:leader="underscore" w:pos="64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9. Заседание </w:t>
      </w:r>
      <w:r w:rsidR="008B18CE"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о допуске к участию в конкурсе   состоится </w:t>
      </w:r>
      <w:r w:rsidR="00747EC5">
        <w:rPr>
          <w:rFonts w:ascii="Times New Roman" w:hAnsi="Times New Roman" w:cs="Times New Roman"/>
          <w:color w:val="000000"/>
          <w:sz w:val="28"/>
          <w:szCs w:val="28"/>
        </w:rPr>
        <w:t xml:space="preserve">27 октября 2025 </w:t>
      </w:r>
      <w:proofErr w:type="gramStart"/>
      <w:r w:rsidR="00747EC5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10.00 часов по </w:t>
      </w:r>
      <w:r w:rsidR="008B18CE"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адресу:  623870,Свердловская область, </w:t>
      </w:r>
      <w:proofErr w:type="spellStart"/>
      <w:r w:rsidR="008B18CE" w:rsidRPr="008B18CE">
        <w:rPr>
          <w:rFonts w:ascii="Times New Roman" w:hAnsi="Times New Roman" w:cs="Times New Roman"/>
          <w:color w:val="000000"/>
          <w:sz w:val="28"/>
          <w:szCs w:val="28"/>
        </w:rPr>
        <w:t>с.Байкалово</w:t>
      </w:r>
      <w:proofErr w:type="spellEnd"/>
      <w:r w:rsidR="008B18CE"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, ул. Революции, 25, </w:t>
      </w:r>
      <w:r w:rsidR="008B18CE" w:rsidRPr="008B18CE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8B18CE"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 этаж, кабинет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47EC5">
        <w:rPr>
          <w:rFonts w:ascii="Times New Roman" w:hAnsi="Times New Roman" w:cs="Times New Roman"/>
          <w:color w:val="000000"/>
          <w:sz w:val="28"/>
          <w:szCs w:val="28"/>
        </w:rPr>
        <w:t>лавы  Байкаловского муниципального района Свердловской области</w:t>
      </w:r>
      <w:r w:rsidR="008B18CE" w:rsidRPr="008B18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18CE" w:rsidRPr="008B18CE" w:rsidRDefault="008B18CE" w:rsidP="008B18CE">
      <w:pPr>
        <w:shd w:val="clear" w:color="auto" w:fill="FFFFFF"/>
        <w:tabs>
          <w:tab w:val="left" w:pos="893"/>
          <w:tab w:val="left" w:leader="underscore" w:pos="4891"/>
          <w:tab w:val="left" w:leader="underscore" w:pos="64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дате, месте и времени проведения второго этапа конкурса принимается </w:t>
      </w:r>
      <w:r w:rsidR="001D7C7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лавой Байкаловского муниципального района</w:t>
      </w:r>
      <w:r w:rsidR="00747EC5">
        <w:rPr>
          <w:rFonts w:ascii="Times New Roman" w:hAnsi="Times New Roman" w:cs="Times New Roman"/>
          <w:color w:val="000000"/>
          <w:sz w:val="28"/>
          <w:szCs w:val="28"/>
        </w:rPr>
        <w:t xml:space="preserve"> Свердловской области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 после проверки достоверности сведений, предоставленных претендентами.</w:t>
      </w:r>
    </w:p>
    <w:p w:rsidR="008B18CE" w:rsidRPr="008B18CE" w:rsidRDefault="008B18CE" w:rsidP="008B18CE">
      <w:pPr>
        <w:shd w:val="clear" w:color="auto" w:fill="FFFFFF"/>
        <w:tabs>
          <w:tab w:val="left" w:pos="893"/>
          <w:tab w:val="left" w:leader="underscore" w:pos="4891"/>
          <w:tab w:val="left" w:leader="underscore" w:pos="64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</w:t>
      </w:r>
      <w:proofErr w:type="gramStart"/>
      <w:r w:rsidRPr="008B18CE">
        <w:rPr>
          <w:rFonts w:ascii="Times New Roman" w:hAnsi="Times New Roman" w:cs="Times New Roman"/>
          <w:color w:val="000000"/>
          <w:sz w:val="28"/>
          <w:szCs w:val="28"/>
        </w:rPr>
        <w:t>информируется  в</w:t>
      </w:r>
      <w:proofErr w:type="gramEnd"/>
      <w:r w:rsidRPr="008B18CE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письменной форме </w:t>
      </w:r>
      <w:r w:rsidR="001D7C7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B18CE">
        <w:rPr>
          <w:rFonts w:ascii="Times New Roman" w:hAnsi="Times New Roman" w:cs="Times New Roman"/>
          <w:color w:val="000000"/>
          <w:sz w:val="28"/>
          <w:szCs w:val="28"/>
        </w:rPr>
        <w:t>лавой Байкаловского муниципального района Свердловской области о причинах отказа в участии в конкурсе.</w:t>
      </w:r>
    </w:p>
    <w:p w:rsidR="008B18CE" w:rsidRPr="008B18CE" w:rsidRDefault="008B18CE" w:rsidP="008B18CE">
      <w:pPr>
        <w:shd w:val="clear" w:color="auto" w:fill="FFFFFF"/>
        <w:tabs>
          <w:tab w:val="left" w:pos="893"/>
          <w:tab w:val="left" w:leader="underscore" w:pos="4891"/>
          <w:tab w:val="left" w:leader="underscore" w:pos="6442"/>
        </w:tabs>
        <w:spacing w:after="0" w:line="240" w:lineRule="auto"/>
        <w:jc w:val="both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ab/>
        <w:t>Лицам, допущенным к участию в конкурсе, не позднее, чем за 15 дней до начала второго этапа конкурса направляются сообщения о дате, месте и времени его проведения.</w:t>
      </w:r>
    </w:p>
    <w:p w:rsidR="008B18CE" w:rsidRPr="008B18CE" w:rsidRDefault="008B18CE" w:rsidP="008B18CE">
      <w:pPr>
        <w:shd w:val="clear" w:color="auto" w:fill="FFFFFF"/>
        <w:tabs>
          <w:tab w:val="left" w:pos="8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pacing w:val="-13"/>
          <w:sz w:val="28"/>
          <w:szCs w:val="28"/>
        </w:rPr>
        <w:tab/>
        <w:t xml:space="preserve">10. </w:t>
      </w:r>
      <w:r w:rsidRPr="008B18CE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претендентов, их соответствия установленным квалификационным требованиям к этой должности.</w:t>
      </w:r>
    </w:p>
    <w:p w:rsidR="008B18CE" w:rsidRPr="008B18CE" w:rsidRDefault="008B18CE" w:rsidP="008B18CE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муниципальной службы, осуществлении другой трудовой деятельности, а также на основе выбранных конкурсных процедур с использованием не противоречащих нормативным правовым актам Российской Федерации методов оценки профессиональных и личностных качеств кандидатов -</w:t>
      </w:r>
      <w:r w:rsidRPr="008B18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18CE">
        <w:rPr>
          <w:rFonts w:ascii="Times New Roman" w:hAnsi="Times New Roman" w:cs="Times New Roman"/>
          <w:sz w:val="28"/>
          <w:szCs w:val="28"/>
        </w:rPr>
        <w:t>тестирование, индивидуальное собеседование.</w:t>
      </w:r>
    </w:p>
    <w:p w:rsidR="008B18CE" w:rsidRPr="008B18CE" w:rsidRDefault="008B18CE" w:rsidP="008B18CE">
      <w:pPr>
        <w:shd w:val="clear" w:color="auto" w:fill="FFFFFF"/>
        <w:tabs>
          <w:tab w:val="left" w:pos="936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pacing w:val="-14"/>
          <w:sz w:val="28"/>
          <w:szCs w:val="28"/>
        </w:rPr>
        <w:t xml:space="preserve">             11. </w:t>
      </w:r>
      <w:r w:rsidRPr="008B18CE">
        <w:rPr>
          <w:rFonts w:ascii="Times New Roman" w:hAnsi="Times New Roman" w:cs="Times New Roman"/>
          <w:sz w:val="28"/>
          <w:szCs w:val="28"/>
        </w:rPr>
        <w:t>Победитель конкурса определяется открытым голосованием простым большинством голосов членов конкурсной комиссии, присутствующих на заседании.</w:t>
      </w:r>
    </w:p>
    <w:p w:rsidR="00A67BAF" w:rsidRDefault="001D7C79" w:rsidP="008B1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1</w:t>
      </w:r>
      <w:r w:rsidR="008B18CE" w:rsidRPr="001D7C79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8B18CE" w:rsidRPr="008B18CE">
        <w:rPr>
          <w:rFonts w:ascii="Times New Roman" w:hAnsi="Times New Roman" w:cs="Times New Roman"/>
          <w:spacing w:val="-9"/>
          <w:sz w:val="28"/>
          <w:szCs w:val="28"/>
        </w:rPr>
        <w:t xml:space="preserve">. </w:t>
      </w:r>
      <w:r w:rsidR="008B18CE" w:rsidRPr="008B18CE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</w:t>
      </w:r>
      <w:r w:rsidR="00A67BAF">
        <w:rPr>
          <w:rFonts w:ascii="Times New Roman" w:hAnsi="Times New Roman" w:cs="Times New Roman"/>
          <w:sz w:val="28"/>
          <w:szCs w:val="28"/>
        </w:rPr>
        <w:t>.</w:t>
      </w:r>
    </w:p>
    <w:p w:rsidR="00A67BAF" w:rsidRPr="00747EC5" w:rsidRDefault="00A67BAF" w:rsidP="00510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EC5">
        <w:rPr>
          <w:rFonts w:ascii="Times New Roman" w:hAnsi="Times New Roman" w:cs="Times New Roman"/>
          <w:sz w:val="28"/>
          <w:szCs w:val="28"/>
        </w:rPr>
        <w:t xml:space="preserve">Назначение кандидата на </w:t>
      </w:r>
      <w:r w:rsidR="008B18CE" w:rsidRPr="00747EC5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1D7C79" w:rsidRPr="00747EC5">
        <w:rPr>
          <w:rFonts w:ascii="Times New Roman" w:hAnsi="Times New Roman" w:cs="Times New Roman"/>
          <w:sz w:val="28"/>
          <w:szCs w:val="28"/>
        </w:rPr>
        <w:t>н</w:t>
      </w:r>
      <w:r w:rsidR="008B18CE" w:rsidRPr="00747EC5">
        <w:rPr>
          <w:rFonts w:ascii="Times New Roman" w:hAnsi="Times New Roman" w:cs="Times New Roman"/>
          <w:sz w:val="28"/>
          <w:szCs w:val="28"/>
        </w:rPr>
        <w:t xml:space="preserve">ачальника Управления образования Байкаловского муниципального района </w:t>
      </w:r>
      <w:r w:rsidRPr="00747EC5">
        <w:rPr>
          <w:rFonts w:ascii="Times New Roman" w:hAnsi="Times New Roman" w:cs="Times New Roman"/>
          <w:sz w:val="28"/>
          <w:szCs w:val="28"/>
        </w:rPr>
        <w:t>подлежит согласованию с исполнительными органами Свердловской области, осуществляющими государственное управление в сфере образования. Решение Конкурсной комиссии при наличии согласования, указанного в настоящем пункте, является основанием для назначения кандидата на должность.</w:t>
      </w:r>
    </w:p>
    <w:p w:rsidR="008B18CE" w:rsidRPr="008B18CE" w:rsidRDefault="008B18CE" w:rsidP="008B1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18CE" w:rsidRPr="008B18CE" w:rsidRDefault="008B18CE" w:rsidP="008B1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Управления </w:t>
      </w:r>
      <w:r w:rsidRPr="008B18CE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Байкаловского муниципального </w:t>
      </w:r>
      <w:proofErr w:type="gramStart"/>
      <w:r w:rsidRPr="008B18CE">
        <w:rPr>
          <w:rFonts w:ascii="Times New Roman" w:hAnsi="Times New Roman" w:cs="Times New Roman"/>
          <w:sz w:val="28"/>
          <w:szCs w:val="28"/>
        </w:rPr>
        <w:t>района  кандидата</w:t>
      </w:r>
      <w:proofErr w:type="gramEnd"/>
      <w:r w:rsidRPr="008B18CE">
        <w:rPr>
          <w:rFonts w:ascii="Times New Roman" w:hAnsi="Times New Roman" w:cs="Times New Roman"/>
          <w:sz w:val="28"/>
          <w:szCs w:val="28"/>
        </w:rPr>
        <w:t>, который не стал победителем конкурса на замещение вакантной должности муниципальной службы, но профессиональные и личностные качества которого получили высокую оценку.</w:t>
      </w:r>
    </w:p>
    <w:p w:rsidR="008B18CE" w:rsidRPr="00747EC5" w:rsidRDefault="008B18CE" w:rsidP="00747EC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47EC5">
        <w:rPr>
          <w:rFonts w:ascii="Times New Roman" w:hAnsi="Times New Roman" w:cs="Times New Roman"/>
          <w:sz w:val="28"/>
          <w:szCs w:val="28"/>
        </w:rPr>
        <w:t xml:space="preserve">13. </w:t>
      </w:r>
      <w:r w:rsidRPr="008B18CE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8B18CE" w:rsidRPr="008B18CE" w:rsidRDefault="008B18CE" w:rsidP="008B18CE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>Информация о результатах конкурса также размещается в указанный срок на официальном сайте Администрации Байкаловск</w:t>
      </w:r>
      <w:r w:rsidR="001D7C79">
        <w:rPr>
          <w:rFonts w:ascii="Times New Roman" w:hAnsi="Times New Roman" w:cs="Times New Roman"/>
          <w:sz w:val="28"/>
          <w:szCs w:val="28"/>
        </w:rPr>
        <w:t>ого</w:t>
      </w:r>
      <w:r w:rsidRPr="008B18C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D7C79">
        <w:rPr>
          <w:rFonts w:ascii="Times New Roman" w:hAnsi="Times New Roman" w:cs="Times New Roman"/>
          <w:sz w:val="28"/>
          <w:szCs w:val="28"/>
        </w:rPr>
        <w:t>ого</w:t>
      </w:r>
      <w:r w:rsidRPr="008B18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D7C79">
        <w:rPr>
          <w:rFonts w:ascii="Times New Roman" w:hAnsi="Times New Roman" w:cs="Times New Roman"/>
          <w:sz w:val="28"/>
          <w:szCs w:val="28"/>
        </w:rPr>
        <w:t>а Свердловской области</w:t>
      </w:r>
      <w:r w:rsidRPr="008B18C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B18CE" w:rsidRPr="008B18CE" w:rsidRDefault="008B18CE" w:rsidP="008B18CE">
      <w:pPr>
        <w:shd w:val="clear" w:color="auto" w:fill="FFFFFF"/>
        <w:tabs>
          <w:tab w:val="left" w:pos="936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ab/>
        <w:t xml:space="preserve">Претендент (кандидат) на замещение должности муниципальной службы вправе обжаловать решение конкурсной комиссии. </w:t>
      </w:r>
    </w:p>
    <w:p w:rsidR="008B18CE" w:rsidRPr="008B18CE" w:rsidRDefault="008B18CE" w:rsidP="008B18CE">
      <w:pPr>
        <w:shd w:val="clear" w:color="auto" w:fill="FFFFFF"/>
        <w:tabs>
          <w:tab w:val="left" w:pos="936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sz w:val="28"/>
          <w:szCs w:val="28"/>
        </w:rPr>
        <w:tab/>
        <w:t>Претендент (кандидат)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B18CE" w:rsidRPr="008B18CE" w:rsidRDefault="008B18CE" w:rsidP="008B18C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8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7EC5">
        <w:rPr>
          <w:rFonts w:ascii="Times New Roman" w:hAnsi="Times New Roman" w:cs="Times New Roman"/>
          <w:spacing w:val="-15"/>
          <w:sz w:val="28"/>
          <w:szCs w:val="28"/>
        </w:rPr>
        <w:t>14.</w:t>
      </w:r>
      <w:r w:rsidRPr="008B18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B18CE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B18CE" w:rsidRPr="008B18CE" w:rsidRDefault="008B18CE" w:rsidP="008B1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8CE" w:rsidRPr="00601DC5" w:rsidRDefault="008B18CE" w:rsidP="008B18CE">
      <w:pPr>
        <w:jc w:val="both"/>
        <w:rPr>
          <w:sz w:val="24"/>
          <w:szCs w:val="24"/>
        </w:rPr>
      </w:pPr>
    </w:p>
    <w:p w:rsidR="008B18CE" w:rsidRDefault="008B18CE" w:rsidP="008B18CE">
      <w:pPr>
        <w:shd w:val="clear" w:color="auto" w:fill="FFFFFF"/>
        <w:tabs>
          <w:tab w:val="left" w:pos="936"/>
        </w:tabs>
        <w:ind w:right="24"/>
        <w:jc w:val="both"/>
        <w:rPr>
          <w:b/>
          <w:sz w:val="24"/>
          <w:szCs w:val="24"/>
        </w:rPr>
      </w:pPr>
    </w:p>
    <w:p w:rsidR="008B18CE" w:rsidRDefault="008B18CE" w:rsidP="008B18CE"/>
    <w:p w:rsidR="008B18CE" w:rsidRPr="00601967" w:rsidRDefault="008B18CE" w:rsidP="008B18CE">
      <w:pPr>
        <w:jc w:val="both"/>
        <w:rPr>
          <w:sz w:val="28"/>
          <w:szCs w:val="28"/>
        </w:rPr>
      </w:pPr>
    </w:p>
    <w:p w:rsidR="008B18CE" w:rsidRPr="00601DC5" w:rsidRDefault="008B18CE" w:rsidP="008B18CE">
      <w:pPr>
        <w:jc w:val="both"/>
        <w:rPr>
          <w:sz w:val="24"/>
          <w:szCs w:val="24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4666" w:rsidRDefault="001A4666" w:rsidP="00C918F3">
      <w:pPr>
        <w:spacing w:after="0" w:line="240" w:lineRule="auto"/>
        <w:ind w:right="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A4666" w:rsidSect="00B404F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A48"/>
    <w:multiLevelType w:val="hybridMultilevel"/>
    <w:tmpl w:val="F5742E50"/>
    <w:lvl w:ilvl="0" w:tplc="CE4CDBB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0970797"/>
    <w:multiLevelType w:val="hybridMultilevel"/>
    <w:tmpl w:val="B8DA21D4"/>
    <w:lvl w:ilvl="0" w:tplc="A2D6599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52850EB1"/>
    <w:multiLevelType w:val="hybridMultilevel"/>
    <w:tmpl w:val="D6422532"/>
    <w:lvl w:ilvl="0" w:tplc="D8467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AD19C1"/>
    <w:multiLevelType w:val="hybridMultilevel"/>
    <w:tmpl w:val="451480E6"/>
    <w:lvl w:ilvl="0" w:tplc="3272C0E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5C"/>
    <w:rsid w:val="0005205E"/>
    <w:rsid w:val="000820CB"/>
    <w:rsid w:val="00134CCC"/>
    <w:rsid w:val="0015196E"/>
    <w:rsid w:val="001A4666"/>
    <w:rsid w:val="001C7B5C"/>
    <w:rsid w:val="001D7C79"/>
    <w:rsid w:val="001F09FD"/>
    <w:rsid w:val="001F3E69"/>
    <w:rsid w:val="002069B4"/>
    <w:rsid w:val="002867B8"/>
    <w:rsid w:val="00337E9A"/>
    <w:rsid w:val="003423C3"/>
    <w:rsid w:val="003633FB"/>
    <w:rsid w:val="003C1C43"/>
    <w:rsid w:val="004300B9"/>
    <w:rsid w:val="00471CE9"/>
    <w:rsid w:val="00480D9D"/>
    <w:rsid w:val="004D0EBA"/>
    <w:rsid w:val="004D2405"/>
    <w:rsid w:val="00510DE5"/>
    <w:rsid w:val="005B1961"/>
    <w:rsid w:val="005F577F"/>
    <w:rsid w:val="00640F52"/>
    <w:rsid w:val="00664799"/>
    <w:rsid w:val="006B1F23"/>
    <w:rsid w:val="006C5AA3"/>
    <w:rsid w:val="006F1E6D"/>
    <w:rsid w:val="00747EC5"/>
    <w:rsid w:val="007835D5"/>
    <w:rsid w:val="00784D4A"/>
    <w:rsid w:val="007A130E"/>
    <w:rsid w:val="00854174"/>
    <w:rsid w:val="00867ACA"/>
    <w:rsid w:val="008B18CE"/>
    <w:rsid w:val="008B6AE0"/>
    <w:rsid w:val="008C699A"/>
    <w:rsid w:val="00A041CC"/>
    <w:rsid w:val="00A23E95"/>
    <w:rsid w:val="00A35BCB"/>
    <w:rsid w:val="00A53C57"/>
    <w:rsid w:val="00A67BAF"/>
    <w:rsid w:val="00A81A40"/>
    <w:rsid w:val="00A82B31"/>
    <w:rsid w:val="00A8750E"/>
    <w:rsid w:val="00AA3BA2"/>
    <w:rsid w:val="00AC621C"/>
    <w:rsid w:val="00AF5E20"/>
    <w:rsid w:val="00B404F6"/>
    <w:rsid w:val="00B42CD5"/>
    <w:rsid w:val="00B63BAB"/>
    <w:rsid w:val="00BC08C9"/>
    <w:rsid w:val="00C025B8"/>
    <w:rsid w:val="00C3244C"/>
    <w:rsid w:val="00C918F3"/>
    <w:rsid w:val="00C9380F"/>
    <w:rsid w:val="00CA5A01"/>
    <w:rsid w:val="00CA6175"/>
    <w:rsid w:val="00D24675"/>
    <w:rsid w:val="00D329B9"/>
    <w:rsid w:val="00DF3F52"/>
    <w:rsid w:val="00DF63EA"/>
    <w:rsid w:val="00E062E2"/>
    <w:rsid w:val="00E447B5"/>
    <w:rsid w:val="00E657B4"/>
    <w:rsid w:val="00EA065C"/>
    <w:rsid w:val="00F23A77"/>
    <w:rsid w:val="00FA02AA"/>
    <w:rsid w:val="00FD6B8F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4296E-B36F-427C-9B1D-E049C91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E69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8B6AE0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table" w:styleId="a6">
    <w:name w:val="Table Grid"/>
    <w:basedOn w:val="a1"/>
    <w:rsid w:val="008B6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link w:val="20"/>
    <w:rsid w:val="00134CCC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134CCC"/>
    <w:pPr>
      <w:shd w:val="clear" w:color="auto" w:fill="FFFFFF"/>
      <w:spacing w:after="240" w:line="0" w:lineRule="atLeast"/>
      <w:outlineLvl w:val="1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4300B9"/>
    <w:pPr>
      <w:ind w:left="720"/>
      <w:contextualSpacing/>
    </w:pPr>
  </w:style>
  <w:style w:type="paragraph" w:customStyle="1" w:styleId="Standard">
    <w:name w:val="Standard"/>
    <w:rsid w:val="00AF5E2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8">
    <w:name w:val="Hyperlink"/>
    <w:rsid w:val="008B18CE"/>
    <w:rPr>
      <w:color w:val="0000FF"/>
      <w:u w:val="single"/>
    </w:rPr>
  </w:style>
  <w:style w:type="paragraph" w:customStyle="1" w:styleId="ConsPlusNormal">
    <w:name w:val="ConsPlusNormal"/>
    <w:rsid w:val="008B1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bm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BFF5BCBD11A75B6FCEA77A85C4821F342447AD736DC4FCA0A112239ABB60DF02B448659D4D274Ea4L4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7004&amp;dst=12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64289FCC1DC53E93E6CAB724B7C0B24934A5918D8CF62A78179ECC45F7490528CA831145584D35o8C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F8396-7F81-4C51-B456-FA72FFCD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Геннадьевна</dc:creator>
  <cp:lastModifiedBy>User</cp:lastModifiedBy>
  <cp:revision>7</cp:revision>
  <cp:lastPrinted>2025-09-23T06:28:00Z</cp:lastPrinted>
  <dcterms:created xsi:type="dcterms:W3CDTF">2025-09-22T09:52:00Z</dcterms:created>
  <dcterms:modified xsi:type="dcterms:W3CDTF">2025-09-24T06:11:00Z</dcterms:modified>
</cp:coreProperties>
</file>