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67DB" w14:textId="77777777" w:rsidR="004755A8" w:rsidRPr="004755A8" w:rsidRDefault="004755A8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hAnsi="Times New Roman"/>
          <w:sz w:val="28"/>
          <w:szCs w:val="28"/>
        </w:rPr>
        <w:t xml:space="preserve">Информация о результатах плановой выездной проверки </w:t>
      </w:r>
    </w:p>
    <w:p w14:paraId="4AF7C146" w14:textId="6B2883F5" w:rsidR="004755A8" w:rsidRDefault="00831CBD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Краснополянского сельского поселения Байкаловского муниципального района Свердловской области</w:t>
      </w:r>
    </w:p>
    <w:p w14:paraId="7CDB7D01" w14:textId="77777777" w:rsidR="00831CBD" w:rsidRPr="004755A8" w:rsidRDefault="00831CBD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20DA23FD" w14:textId="77777777" w:rsid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14:paraId="1862F58D" w14:textId="07417EFA" w:rsidR="004755A8" w:rsidRP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 xml:space="preserve">Финансовым управлением Администрации Байкаловского муниципального района Свердловской области проведена </w:t>
      </w:r>
      <w:bookmarkStart w:id="0" w:name="_Hlk65158279"/>
      <w:r w:rsidRPr="004755A8">
        <w:rPr>
          <w:rFonts w:ascii="Times New Roman" w:eastAsiaTheme="minorHAnsi" w:hAnsi="Times New Roman"/>
          <w:sz w:val="28"/>
          <w:szCs w:val="28"/>
        </w:rPr>
        <w:t>плановая выездная</w:t>
      </w:r>
      <w:bookmarkEnd w:id="0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755A8">
        <w:rPr>
          <w:rFonts w:ascii="Times New Roman" w:eastAsiaTheme="minorHAnsi" w:hAnsi="Times New Roman" w:cstheme="minorBidi"/>
          <w:sz w:val="28"/>
          <w:szCs w:val="28"/>
        </w:rPr>
        <w:t xml:space="preserve">проверка </w:t>
      </w:r>
      <w:r w:rsidR="00831CBD" w:rsidRPr="00831CBD">
        <w:rPr>
          <w:rFonts w:ascii="Times New Roman" w:eastAsiaTheme="minorHAnsi" w:hAnsi="Times New Roman" w:cstheme="minorBidi"/>
          <w:sz w:val="28"/>
          <w:szCs w:val="28"/>
        </w:rPr>
        <w:t>соблюдения положений правовых актов, обусловливающих формирование доходов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использовании.</w:t>
      </w:r>
    </w:p>
    <w:p w14:paraId="637C516E" w14:textId="4BEB28CA" w:rsidR="004755A8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32034"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 w:rsidR="00831CBD" w:rsidRPr="00831CBD">
        <w:rPr>
          <w:rFonts w:ascii="Times New Roman" w:hAnsi="Times New Roman"/>
          <w:sz w:val="28"/>
          <w:szCs w:val="28"/>
        </w:rPr>
        <w:t>39 рабочих дней с 05 марта 2025 года по 28 апреля                  2025 года.</w:t>
      </w:r>
    </w:p>
    <w:p w14:paraId="334CCE3A" w14:textId="305F9B52" w:rsidR="004755A8" w:rsidRPr="00B32034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Проверенный период 2024 год.</w:t>
      </w:r>
    </w:p>
    <w:p w14:paraId="24906063" w14:textId="77777777" w:rsidR="004755A8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32034">
        <w:rPr>
          <w:rFonts w:ascii="Times New Roman" w:hAnsi="Times New Roman"/>
          <w:sz w:val="28"/>
          <w:szCs w:val="28"/>
        </w:rPr>
        <w:t>В ходе проведения плановой выездной проверки выявлены следующие нарушения:</w:t>
      </w:r>
    </w:p>
    <w:p w14:paraId="0EC3A23A" w14:textId="46676D29" w:rsidR="004755A8" w:rsidRDefault="00B7085B" w:rsidP="004755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066E">
        <w:rPr>
          <w:rFonts w:ascii="Times New Roman" w:hAnsi="Times New Roman"/>
          <w:sz w:val="28"/>
          <w:szCs w:val="28"/>
        </w:rPr>
        <w:t>нормативные</w:t>
      </w:r>
      <w:r w:rsidR="0086203D" w:rsidRPr="0086203D">
        <w:rPr>
          <w:rFonts w:ascii="Times New Roman" w:hAnsi="Times New Roman"/>
          <w:sz w:val="28"/>
          <w:szCs w:val="28"/>
        </w:rPr>
        <w:t xml:space="preserve"> правовы</w:t>
      </w:r>
      <w:r w:rsidR="0086203D">
        <w:rPr>
          <w:rFonts w:ascii="Times New Roman" w:hAnsi="Times New Roman"/>
          <w:sz w:val="28"/>
          <w:szCs w:val="28"/>
        </w:rPr>
        <w:t>е</w:t>
      </w:r>
      <w:r w:rsidR="0086203D" w:rsidRPr="0086203D">
        <w:rPr>
          <w:rFonts w:ascii="Times New Roman" w:hAnsi="Times New Roman"/>
          <w:sz w:val="28"/>
          <w:szCs w:val="28"/>
        </w:rPr>
        <w:t xml:space="preserve"> акт</w:t>
      </w:r>
      <w:r w:rsidR="0086203D">
        <w:rPr>
          <w:rFonts w:ascii="Times New Roman" w:hAnsi="Times New Roman"/>
          <w:sz w:val="28"/>
          <w:szCs w:val="28"/>
        </w:rPr>
        <w:t>ы</w:t>
      </w:r>
      <w:r w:rsidR="0086203D" w:rsidRPr="0086203D">
        <w:rPr>
          <w:rFonts w:ascii="Times New Roman" w:hAnsi="Times New Roman"/>
          <w:sz w:val="28"/>
          <w:szCs w:val="28"/>
        </w:rPr>
        <w:t>, регулирующие деятельность администратора доходов местного бюджета по учету доходов и управлению дебиторской задолженностью</w:t>
      </w:r>
      <w:r w:rsidR="0086203D">
        <w:rPr>
          <w:rFonts w:ascii="Times New Roman" w:hAnsi="Times New Roman"/>
          <w:sz w:val="28"/>
          <w:szCs w:val="28"/>
        </w:rPr>
        <w:t xml:space="preserve">, частично не соответствуют общим требованиям. </w:t>
      </w:r>
    </w:p>
    <w:p w14:paraId="0FA771A0" w14:textId="1DFD95D5" w:rsidR="00B7085B" w:rsidRDefault="00B7085B" w:rsidP="004755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бюджетный учет в Администрации осуществля</w:t>
      </w:r>
      <w:r w:rsidR="0016376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ся с нарушением требований, установленных Законом о бухгалтерском учете и иных правовых актов, устанавливающих требования к </w:t>
      </w:r>
      <w:r w:rsidR="00163769">
        <w:rPr>
          <w:rFonts w:ascii="Times New Roman" w:hAnsi="Times New Roman"/>
          <w:sz w:val="28"/>
          <w:szCs w:val="28"/>
        </w:rPr>
        <w:t xml:space="preserve">бюджетному учету, что привело к недостоверности отчетности, а также к искажению бюджетной отчетности в части искажения информации об активах и обязательствах. </w:t>
      </w:r>
    </w:p>
    <w:p w14:paraId="36D4D50A" w14:textId="77777777" w:rsidR="00B7085B" w:rsidRPr="00B7085B" w:rsidRDefault="00B7085B" w:rsidP="004755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73F72EB" w14:textId="0BF88A85" w:rsidR="004755A8" w:rsidRPr="004755A8" w:rsidRDefault="00831CBD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Главе Администрации</w:t>
      </w:r>
      <w:r w:rsidR="004755A8" w:rsidRPr="004755A8">
        <w:rPr>
          <w:rFonts w:ascii="Times New Roman" w:eastAsiaTheme="minorHAnsi" w:hAnsi="Times New Roman"/>
          <w:sz w:val="28"/>
          <w:szCs w:val="28"/>
        </w:rPr>
        <w:t xml:space="preserve"> выдано обязательное для исполнения представление об устранении выявленных нарушений и о принятии мер по устранению причин и условий нарушений.</w:t>
      </w:r>
    </w:p>
    <w:p w14:paraId="382889E6" w14:textId="77777777" w:rsidR="004755A8" w:rsidRP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063EFEF2" w14:textId="77777777" w:rsidR="004755A8" w:rsidRPr="004755A8" w:rsidRDefault="004755A8" w:rsidP="004755A8">
      <w:pPr>
        <w:spacing w:line="259" w:lineRule="auto"/>
        <w:rPr>
          <w:rFonts w:asciiTheme="minorHAnsi" w:eastAsiaTheme="minorHAnsi" w:hAnsiTheme="minorHAnsi" w:cstheme="minorBidi"/>
        </w:rPr>
      </w:pPr>
    </w:p>
    <w:p w14:paraId="6E49F868" w14:textId="77777777" w:rsidR="004755A8" w:rsidRDefault="004755A8">
      <w:pPr>
        <w:spacing w:after="0" w:line="240" w:lineRule="auto"/>
        <w:ind w:firstLine="851"/>
        <w:jc w:val="both"/>
      </w:pPr>
    </w:p>
    <w:sectPr w:rsidR="004755A8" w:rsidSect="004755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FEA"/>
    <w:multiLevelType w:val="multilevel"/>
    <w:tmpl w:val="D4823C9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29277E05"/>
    <w:multiLevelType w:val="multilevel"/>
    <w:tmpl w:val="9D8ED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CF72054"/>
    <w:multiLevelType w:val="hybridMultilevel"/>
    <w:tmpl w:val="56B00B6A"/>
    <w:lvl w:ilvl="0" w:tplc="34C86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124B9C"/>
    <w:multiLevelType w:val="hybridMultilevel"/>
    <w:tmpl w:val="609C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30D"/>
    <w:multiLevelType w:val="hybridMultilevel"/>
    <w:tmpl w:val="79FA0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40E7"/>
    <w:multiLevelType w:val="multilevel"/>
    <w:tmpl w:val="5D36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hint="default"/>
      </w:rPr>
    </w:lvl>
  </w:abstractNum>
  <w:abstractNum w:abstractNumId="6" w15:restartNumberingAfterBreak="0">
    <w:nsid w:val="76B30ACC"/>
    <w:multiLevelType w:val="multilevel"/>
    <w:tmpl w:val="E5F69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 w16cid:durableId="1013461879">
    <w:abstractNumId w:val="2"/>
  </w:num>
  <w:num w:numId="2" w16cid:durableId="63725010">
    <w:abstractNumId w:val="5"/>
  </w:num>
  <w:num w:numId="3" w16cid:durableId="1017389387">
    <w:abstractNumId w:val="1"/>
  </w:num>
  <w:num w:numId="4" w16cid:durableId="411051725">
    <w:abstractNumId w:val="3"/>
  </w:num>
  <w:num w:numId="5" w16cid:durableId="1137575913">
    <w:abstractNumId w:val="6"/>
  </w:num>
  <w:num w:numId="6" w16cid:durableId="1431899632">
    <w:abstractNumId w:val="0"/>
  </w:num>
  <w:num w:numId="7" w16cid:durableId="202605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F1"/>
    <w:rsid w:val="00163769"/>
    <w:rsid w:val="004755A8"/>
    <w:rsid w:val="004C4FEF"/>
    <w:rsid w:val="00831CBD"/>
    <w:rsid w:val="0086203D"/>
    <w:rsid w:val="0087066E"/>
    <w:rsid w:val="009B5C67"/>
    <w:rsid w:val="00B7085B"/>
    <w:rsid w:val="00B91FE1"/>
    <w:rsid w:val="00CD1E54"/>
    <w:rsid w:val="00D11DF1"/>
    <w:rsid w:val="00E5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A7CC"/>
  <w15:chartTrackingRefBased/>
  <w15:docId w15:val="{1AAB7019-5895-4D05-8B74-A415C32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5A8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1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D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D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D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D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D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D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D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D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D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D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D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1DF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755A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019k</cp:lastModifiedBy>
  <cp:revision>6</cp:revision>
  <dcterms:created xsi:type="dcterms:W3CDTF">2025-03-04T04:25:00Z</dcterms:created>
  <dcterms:modified xsi:type="dcterms:W3CDTF">2025-06-18T03:13:00Z</dcterms:modified>
</cp:coreProperties>
</file>