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37" w:rsidRPr="00DF1A37" w:rsidRDefault="00DF1A37" w:rsidP="00DF1A3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87475">
        <w:rPr>
          <w:rFonts w:ascii="Times New Roman" w:hAnsi="Times New Roman" w:cs="Times New Roman"/>
          <w:sz w:val="24"/>
          <w:szCs w:val="24"/>
        </w:rPr>
        <w:t>2</w:t>
      </w:r>
      <w:r w:rsidRPr="00DF1A37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sz w:val="24"/>
          <w:szCs w:val="24"/>
        </w:rPr>
        <w:t xml:space="preserve"> протоколу заседания комиссии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A37">
        <w:rPr>
          <w:rFonts w:ascii="Times New Roman" w:hAnsi="Times New Roman" w:cs="Times New Roman"/>
          <w:bCs/>
          <w:color w:val="000000"/>
          <w:sz w:val="24"/>
          <w:szCs w:val="24"/>
        </w:rPr>
        <w:t>по координации работы по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DF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sz w:val="24"/>
          <w:szCs w:val="24"/>
        </w:rPr>
        <w:t>в Байкаловском муниципальном районе</w:t>
      </w:r>
    </w:p>
    <w:p w:rsidR="00DF1A37" w:rsidRPr="009909F1" w:rsidRDefault="00EE6A4C" w:rsidP="00DF1A37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DF1A37" w:rsidRPr="00DF1A37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1A37" w:rsidRPr="00DF1A37">
        <w:rPr>
          <w:rFonts w:ascii="Times New Roman" w:hAnsi="Times New Roman" w:cs="Times New Roman"/>
          <w:sz w:val="24"/>
          <w:szCs w:val="24"/>
        </w:rPr>
        <w:t xml:space="preserve">г.№ </w:t>
      </w:r>
      <w:r w:rsidR="00AC61B5">
        <w:rPr>
          <w:rFonts w:ascii="Times New Roman" w:hAnsi="Times New Roman" w:cs="Times New Roman"/>
          <w:sz w:val="24"/>
          <w:szCs w:val="24"/>
        </w:rPr>
        <w:t>4</w:t>
      </w:r>
    </w:p>
    <w:p w:rsidR="00DF1A37" w:rsidRDefault="00DF1A37" w:rsidP="00DF1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A37" w:rsidRDefault="00DF1A37" w:rsidP="00DF1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A37">
        <w:rPr>
          <w:rFonts w:ascii="Times New Roman" w:hAnsi="Times New Roman" w:cs="Times New Roman"/>
          <w:b/>
          <w:sz w:val="26"/>
          <w:szCs w:val="26"/>
        </w:rPr>
        <w:t xml:space="preserve">О результатах выполнения </w:t>
      </w:r>
      <w:proofErr w:type="gramStart"/>
      <w:r w:rsidRPr="00DF1A37">
        <w:rPr>
          <w:rFonts w:ascii="Times New Roman" w:hAnsi="Times New Roman" w:cs="Times New Roman"/>
          <w:b/>
          <w:sz w:val="26"/>
          <w:szCs w:val="26"/>
        </w:rPr>
        <w:t>решений  комиссии</w:t>
      </w:r>
      <w:proofErr w:type="gramEnd"/>
      <w:r w:rsidRPr="00DF1A3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 по противодействию коррупции Свердловской области на территории Байкаловского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EE6A4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F1A37" w:rsidRDefault="00DF1A37" w:rsidP="00DF1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1"/>
        <w:gridCol w:w="2041"/>
        <w:gridCol w:w="1539"/>
        <w:gridCol w:w="5777"/>
      </w:tblGrid>
      <w:tr w:rsidR="00DF1A37" w:rsidRPr="00EE6A4C" w:rsidTr="00EE6A4C">
        <w:tc>
          <w:tcPr>
            <w:tcW w:w="561" w:type="dxa"/>
          </w:tcPr>
          <w:p w:rsidR="00DF1A37" w:rsidRPr="00EE6A4C" w:rsidRDefault="00DF1A37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</w:tcPr>
          <w:p w:rsidR="00DF1A37" w:rsidRPr="00EE6A4C" w:rsidRDefault="00DF1A37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заседания комиссии по координации работы по противодействию коррупции в Свердловской области</w:t>
            </w:r>
          </w:p>
        </w:tc>
        <w:tc>
          <w:tcPr>
            <w:tcW w:w="1539" w:type="dxa"/>
          </w:tcPr>
          <w:p w:rsidR="00DF1A37" w:rsidRPr="00EE6A4C" w:rsidRDefault="00DF1A37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Пункт протокола заседания комиссии</w:t>
            </w:r>
          </w:p>
        </w:tc>
        <w:tc>
          <w:tcPr>
            <w:tcW w:w="5777" w:type="dxa"/>
          </w:tcPr>
          <w:p w:rsidR="00DF1A37" w:rsidRPr="00EE6A4C" w:rsidRDefault="00DF1A37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Исполнение на территории Байкаловского муниципального района</w:t>
            </w:r>
          </w:p>
        </w:tc>
      </w:tr>
      <w:tr w:rsidR="00C20E23" w:rsidRPr="00EE6A4C" w:rsidTr="00EE6A4C">
        <w:tc>
          <w:tcPr>
            <w:tcW w:w="561" w:type="dxa"/>
          </w:tcPr>
          <w:p w:rsidR="00C20E23" w:rsidRPr="00EE6A4C" w:rsidRDefault="00C20E23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</w:tcPr>
          <w:p w:rsidR="00C20E23" w:rsidRPr="00EE6A4C" w:rsidRDefault="00EE6A4C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39" w:type="dxa"/>
          </w:tcPr>
          <w:p w:rsidR="00C20E23" w:rsidRPr="00EE6A4C" w:rsidRDefault="00EE6A4C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8.1  пункта 8 раздела </w:t>
            </w:r>
            <w:r w:rsidRPr="00EE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5777" w:type="dxa"/>
          </w:tcPr>
          <w:p w:rsidR="00C20E23" w:rsidRPr="00EE6A4C" w:rsidRDefault="00EE6A4C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Уведомлений о возникновении личной заинтересованности, которая приводит или может привести к конфликту интересов во 2 квартале 2022 года не поступало, следовательно,  мониторинг практики принятия муниципальными служащими мер по предотвращению и (или) урегулированию конфликта интересов в иной форме  не проводился</w:t>
            </w:r>
          </w:p>
        </w:tc>
      </w:tr>
      <w:tr w:rsidR="00EE6A4C" w:rsidRPr="00EE6A4C" w:rsidTr="00EE6A4C">
        <w:tc>
          <w:tcPr>
            <w:tcW w:w="561" w:type="dxa"/>
          </w:tcPr>
          <w:p w:rsidR="00EE6A4C" w:rsidRPr="00EE6A4C" w:rsidRDefault="00EE6A4C" w:rsidP="00E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</w:tcPr>
          <w:p w:rsidR="00EE6A4C" w:rsidRPr="00EE6A4C" w:rsidRDefault="00EE6A4C" w:rsidP="00E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39" w:type="dxa"/>
          </w:tcPr>
          <w:p w:rsidR="00EE6A4C" w:rsidRPr="00EE6A4C" w:rsidRDefault="00EE6A4C" w:rsidP="00E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8.2  пункта 8 раздела </w:t>
            </w:r>
            <w:r w:rsidRPr="00EE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5777" w:type="dxa"/>
          </w:tcPr>
          <w:p w:rsidR="00EE6A4C" w:rsidRPr="00EE6A4C" w:rsidRDefault="00EE6A4C" w:rsidP="00EE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прощенный порядок привлечения муниципальных служащих к ответственности за совершение коррупционных правонарушений в Администрации Байкаловского муниципального района не применялся в виду отсутствия коррупционных правонарушений муниципальных служащих за отчетный период.</w:t>
            </w:r>
          </w:p>
        </w:tc>
      </w:tr>
      <w:tr w:rsidR="00AC61B5" w:rsidRPr="00EE6A4C" w:rsidTr="00EE6A4C">
        <w:tc>
          <w:tcPr>
            <w:tcW w:w="561" w:type="dxa"/>
          </w:tcPr>
          <w:p w:rsidR="00AC61B5" w:rsidRPr="00EE6A4C" w:rsidRDefault="009A0857" w:rsidP="00AC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AC61B5" w:rsidRPr="00AC61B5" w:rsidRDefault="00AC61B5" w:rsidP="00AC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21.04.2022 г. № 1-К</w:t>
            </w:r>
          </w:p>
        </w:tc>
        <w:tc>
          <w:tcPr>
            <w:tcW w:w="1539" w:type="dxa"/>
          </w:tcPr>
          <w:p w:rsidR="00AC61B5" w:rsidRPr="00AC61B5" w:rsidRDefault="00AC61B5" w:rsidP="00AC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 7.1 пункта 7 раздела </w:t>
            </w:r>
            <w:r w:rsidRPr="00AC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77" w:type="dxa"/>
          </w:tcPr>
          <w:p w:rsidR="00AC61B5" w:rsidRPr="00AC61B5" w:rsidRDefault="00AC61B5" w:rsidP="00AC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проведен анализ личных дел 8 муниципальных служащих, в должностные обязанности которых входит предоставление муниципальных услуг и проанализированы данные 3-х личных дел муниципальных служащих, в должностные обязанности которых входит осуществление муниципального контроля.</w:t>
            </w:r>
          </w:p>
          <w:p w:rsidR="00AC61B5" w:rsidRPr="00AC61B5" w:rsidRDefault="00AC61B5" w:rsidP="00AC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Не выявлено случаев предоставления муниципальными служащими муниципальных услуг, осуществления контрольных функций в отношении лиц, состоящих с ними в близком родстве или свойстве, граждан или организаций, с которыми муниципальные служащие и (или) лица, состоящие с ними в близком родстве или свойстве, связаны имущественными, корпоративными или иными близкими отношениями.</w:t>
            </w:r>
          </w:p>
          <w:p w:rsidR="00AC61B5" w:rsidRPr="00AC61B5" w:rsidRDefault="00AC61B5" w:rsidP="00AC6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A4C" w:rsidRPr="00EE6A4C" w:rsidTr="00EE6A4C">
        <w:tc>
          <w:tcPr>
            <w:tcW w:w="561" w:type="dxa"/>
          </w:tcPr>
          <w:p w:rsidR="00EE6A4C" w:rsidRPr="00EE6A4C" w:rsidRDefault="009A0857" w:rsidP="00E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E6A4C" w:rsidRPr="007B228E" w:rsidRDefault="00EE6A4C" w:rsidP="00E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>21.04.2022 г. № 1-К</w:t>
            </w:r>
          </w:p>
        </w:tc>
        <w:tc>
          <w:tcPr>
            <w:tcW w:w="1539" w:type="dxa"/>
          </w:tcPr>
          <w:p w:rsidR="00EE6A4C" w:rsidRPr="007B228E" w:rsidRDefault="00EE6A4C" w:rsidP="00E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7.3 пункта 7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раздела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5777" w:type="dxa"/>
          </w:tcPr>
          <w:p w:rsidR="00EE6A4C" w:rsidRPr="007B228E" w:rsidRDefault="00EE6A4C" w:rsidP="00EE6A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общественных объединений и организаций, взаимодействующих с органами </w:t>
            </w:r>
            <w:r w:rsidRPr="007B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сфере противодействия коррупции направлен в Департамент в рамках федерального антикоррупционного мониторинга письмо от 26.07.2022г. № 01-19/2152.</w:t>
            </w:r>
          </w:p>
          <w:p w:rsidR="00EE6A4C" w:rsidRPr="007B228E" w:rsidRDefault="00EE6A4C" w:rsidP="00EE6A4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9A0857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1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>21.04.2022 г. № 1-К</w:t>
            </w:r>
          </w:p>
        </w:tc>
        <w:tc>
          <w:tcPr>
            <w:tcW w:w="1539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7.4 пункта 7 раздела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5777" w:type="dxa"/>
          </w:tcPr>
          <w:p w:rsidR="007B228E" w:rsidRPr="007B228E" w:rsidRDefault="007B228E" w:rsidP="00AC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плана противодействия коррупции органами местного самоуправления Байкаловского муниципального района за 1 полугодие 2022 года направлена в Департамент в рамках федерального антикоррупционного мониторинга письмо от 26.07.2022г. № 01-19/2152.</w:t>
            </w: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9A0857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39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10.11 пункта 10 раздела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5777" w:type="dxa"/>
          </w:tcPr>
          <w:p w:rsidR="007B228E" w:rsidRPr="007B228E" w:rsidRDefault="007B228E" w:rsidP="00AC61B5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B228E">
              <w:rPr>
                <w:b w:val="0"/>
                <w:color w:val="000000"/>
                <w:sz w:val="24"/>
                <w:szCs w:val="24"/>
              </w:rPr>
              <w:t xml:space="preserve">С лицами, участвующими в осуществлении закупок в Администрации Байкаловского муниципального района (6 служащих) проведены профилактические мероприятия. </w:t>
            </w:r>
            <w:r w:rsidRPr="007B228E">
              <w:rPr>
                <w:b w:val="0"/>
                <w:sz w:val="24"/>
                <w:szCs w:val="24"/>
              </w:rPr>
              <w:t>3 служащих прошли повышение квалификации по противодействию коррупции. Данные служащие также прошли добровольную оценку знаний в форме тестирования.</w:t>
            </w: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9A0857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39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10.10 пункта 10 раздела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5777" w:type="dxa"/>
          </w:tcPr>
          <w:p w:rsidR="00AC61B5" w:rsidRDefault="007B228E" w:rsidP="00AC61B5">
            <w:pPr>
              <w:pStyle w:val="1"/>
              <w:shd w:val="clear" w:color="auto" w:fill="FFFFFF"/>
              <w:spacing w:before="0" w:beforeAutospacing="0" w:after="225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C61B5">
              <w:rPr>
                <w:b w:val="0"/>
                <w:color w:val="000000"/>
                <w:sz w:val="24"/>
                <w:szCs w:val="24"/>
              </w:rPr>
              <w:t xml:space="preserve"> В 1 квартале проведен анализ сведений, содержащихся в профилях лиц, участвующих в осуществлении закупок в Администрации Байкаловского муниципального района (6 профилей) и профилях участников закупок (3 профиля). В результате проведенного анализа сведений личной заинтересованности муниципальных служащих в осуществлении закупок не выявлено.</w:t>
            </w:r>
          </w:p>
          <w:p w:rsidR="007B228E" w:rsidRPr="00AC61B5" w:rsidRDefault="007B228E" w:rsidP="00AC61B5">
            <w:pPr>
              <w:pStyle w:val="1"/>
              <w:shd w:val="clear" w:color="auto" w:fill="FFFFFF"/>
              <w:spacing w:before="0" w:beforeAutospacing="0" w:after="22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C61B5">
              <w:rPr>
                <w:b w:val="0"/>
                <w:color w:val="000000"/>
                <w:sz w:val="24"/>
                <w:szCs w:val="24"/>
              </w:rPr>
              <w:t>Во 2 квартале также в результате проведенного анализа сведений личной заинтересованности муниципальных служащих в осуществлении закупок не выявлено.</w:t>
            </w: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9A0857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39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10.9 пункта 10 раздела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5777" w:type="dxa"/>
          </w:tcPr>
          <w:p w:rsidR="007B228E" w:rsidRDefault="007B228E" w:rsidP="007B2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Постановлением Администрации Байкаловского муниципального района от 30.12.2021г. № 449 «Об утверждении Порядка предоставления ответственному (ответственным) за работу по выявлению личной заинтересованности в сфере закупок информации о закупках в Администрации Байкаловского муниципального района Свердловской области» </w:t>
            </w:r>
            <w:r w:rsidRPr="007B2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 Перечень критериев выбора закупок, в отношении которых проводятся аналитические мероприятия.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 квартал 2022года под данные критерии подпадают 3 закупки. Сформировано 3 профиля участников закупок.</w:t>
            </w:r>
          </w:p>
          <w:p w:rsidR="007B228E" w:rsidRPr="007B228E" w:rsidRDefault="007B228E" w:rsidP="00AC61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7B228E">
              <w:rPr>
                <w:b w:val="0"/>
                <w:color w:val="000000"/>
                <w:sz w:val="24"/>
                <w:szCs w:val="24"/>
              </w:rPr>
              <w:t>За 3 квартал 2022года под данные критерии подпадают 3 закупки. Сформировано 3 профиля участников закупок.</w:t>
            </w: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9A0857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39" w:type="dxa"/>
          </w:tcPr>
          <w:p w:rsidR="007B228E" w:rsidRPr="007B228E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6.3 пункта 6 раздела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протокола</w:t>
            </w:r>
          </w:p>
        </w:tc>
        <w:tc>
          <w:tcPr>
            <w:tcW w:w="5777" w:type="dxa"/>
          </w:tcPr>
          <w:p w:rsidR="007B228E" w:rsidRPr="007B228E" w:rsidRDefault="007B228E" w:rsidP="007B228E">
            <w:pPr>
              <w:ind w:firstLine="709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7B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22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года обращений от граждан по фактам коррупционных правонарушений со стороны работников Администрации Байкаловского муниципального района не поступало. </w:t>
            </w:r>
          </w:p>
          <w:p w:rsidR="007B228E" w:rsidRPr="007B228E" w:rsidRDefault="007B228E" w:rsidP="007B2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 о результатах работы с обращениями граждан за 2 квартал 2022 года размещен на сайте </w:t>
            </w:r>
            <w:r w:rsidRPr="007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в сети Интернет в разделе «Администрация», подразделе «Прием граждан»</w:t>
            </w:r>
          </w:p>
        </w:tc>
      </w:tr>
      <w:tr w:rsidR="00AC61B5" w:rsidRPr="00EE6A4C" w:rsidTr="00EE6A4C">
        <w:tc>
          <w:tcPr>
            <w:tcW w:w="561" w:type="dxa"/>
          </w:tcPr>
          <w:p w:rsidR="00AC61B5" w:rsidRPr="00EE6A4C" w:rsidRDefault="009A0857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1" w:type="dxa"/>
          </w:tcPr>
          <w:p w:rsidR="00AC61B5" w:rsidRPr="00AC61B5" w:rsidRDefault="00AC61B5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30.12.2021 г. № 4-К</w:t>
            </w:r>
          </w:p>
        </w:tc>
        <w:tc>
          <w:tcPr>
            <w:tcW w:w="1539" w:type="dxa"/>
          </w:tcPr>
          <w:p w:rsidR="00AC61B5" w:rsidRPr="00AC61B5" w:rsidRDefault="00AC61B5" w:rsidP="00AC6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7.2 пункта 7 раздела </w:t>
            </w:r>
            <w:r w:rsidRPr="00AC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77" w:type="dxa"/>
          </w:tcPr>
          <w:p w:rsidR="00AC61B5" w:rsidRPr="00AC61B5" w:rsidRDefault="00AC61B5" w:rsidP="00AC61B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оценке коррупционных рисков, возникающих при реализации возложенных на органы местного самоуправления функций.</w:t>
            </w:r>
          </w:p>
          <w:p w:rsidR="00AC61B5" w:rsidRPr="00AC61B5" w:rsidRDefault="00AC61B5" w:rsidP="00AC61B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оценки коррупционных рисков, с учетом </w:t>
            </w: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проведению оценки коррупционных рисков, возникающих при реализации функций, утвержденных Письмом Минтруда России от 25.12.2014 № 18-0/10/В-8980 </w:t>
            </w: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постановление Администрации Байкаловского муниципального района от 14.11.2022г. № 457 «</w:t>
            </w: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proofErr w:type="spellStart"/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органов местного самоуправления Байкаловского муниципального района»</w:t>
            </w: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1B5" w:rsidRPr="00AC61B5" w:rsidRDefault="00AC61B5" w:rsidP="00AC61B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оценки коррупционных рисков рассмотрены на заседании комиссии по соблюдению требований к служебному поведению муниципальных служащих и урегулированию конфликта интересов в Администрации Байкаловского муниципального района Свердловской области 14.12.2022г. </w:t>
            </w: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9A0857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:rsidR="007B228E" w:rsidRPr="00AC61B5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30.12.2021 г. № 4-К</w:t>
            </w:r>
          </w:p>
        </w:tc>
        <w:tc>
          <w:tcPr>
            <w:tcW w:w="1539" w:type="dxa"/>
          </w:tcPr>
          <w:p w:rsidR="007B228E" w:rsidRPr="00AC61B5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7.3 пункта 7 раздела </w:t>
            </w: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7" w:type="dxa"/>
          </w:tcPr>
          <w:p w:rsidR="007B228E" w:rsidRPr="00AC61B5" w:rsidRDefault="007B228E" w:rsidP="00AC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в Администрации Байкаловского муниципального района отсутствуют случаи наделения полномочиями, связанными с коррупционными рисками, лиц, замещающих должности в органах местного самоуправления, не относящиеся к должностям муниципальной службы.</w:t>
            </w: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7B228E" w:rsidP="009A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7B228E" w:rsidRPr="00AC61B5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30.12.2021 г. № 4-К</w:t>
            </w:r>
          </w:p>
        </w:tc>
        <w:tc>
          <w:tcPr>
            <w:tcW w:w="1539" w:type="dxa"/>
          </w:tcPr>
          <w:p w:rsidR="007B228E" w:rsidRPr="00AC61B5" w:rsidRDefault="007B228E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7.8 пункта 7 раздела </w:t>
            </w:r>
            <w:r w:rsidRPr="00AC6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7" w:type="dxa"/>
          </w:tcPr>
          <w:p w:rsidR="00AC61B5" w:rsidRPr="00AC61B5" w:rsidRDefault="00AC61B5" w:rsidP="00AC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Информация о практике применения мер по защите лиц, уведомивших представителя нанимателя (работодателя), органы прокуратуры или другие государственные органы о фактах обращения к ним каких-либо лиц в целях склонения к совершению коррупционных правонарушений либо о фактах совершения коррупционных правонарушений</w:t>
            </w:r>
          </w:p>
          <w:p w:rsidR="007B228E" w:rsidRPr="00AC61B5" w:rsidRDefault="00AC61B5" w:rsidP="00AC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направлена 08.08.2022г. </w:t>
            </w:r>
            <w:r w:rsidRPr="00AC61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01-19/2276</w:t>
            </w:r>
          </w:p>
        </w:tc>
      </w:tr>
      <w:tr w:rsidR="007B228E" w:rsidRPr="00EE6A4C" w:rsidTr="00EE6A4C">
        <w:tc>
          <w:tcPr>
            <w:tcW w:w="561" w:type="dxa"/>
          </w:tcPr>
          <w:p w:rsidR="007B228E" w:rsidRPr="00EE6A4C" w:rsidRDefault="007B228E" w:rsidP="009A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EE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7B228E" w:rsidRPr="00AC61B5" w:rsidRDefault="00AC61B5" w:rsidP="007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16.08.2022 г. № 2-К</w:t>
            </w:r>
          </w:p>
        </w:tc>
        <w:tc>
          <w:tcPr>
            <w:tcW w:w="1539" w:type="dxa"/>
          </w:tcPr>
          <w:p w:rsidR="007B228E" w:rsidRPr="00AC61B5" w:rsidRDefault="00AC61B5" w:rsidP="007B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пункт 3 раздела </w:t>
            </w:r>
            <w:r w:rsidRPr="00AC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5777" w:type="dxa"/>
          </w:tcPr>
          <w:p w:rsidR="00AC61B5" w:rsidRPr="00AC61B5" w:rsidRDefault="00AC61B5" w:rsidP="00AC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Байкаловского муниципального района разработана памятка «Ответственность за совершение преступлений коррупционной направленности по Уголовному кодексу Российской Федерации». </w:t>
            </w:r>
          </w:p>
          <w:p w:rsidR="007B228E" w:rsidRPr="00AC61B5" w:rsidRDefault="00AC61B5" w:rsidP="00AC6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1B5">
              <w:rPr>
                <w:rFonts w:ascii="Times New Roman" w:hAnsi="Times New Roman" w:cs="Times New Roman"/>
                <w:sz w:val="24"/>
                <w:szCs w:val="24"/>
              </w:rPr>
              <w:t>Памятка разослана в органы местного самоуправления Байкаловского муниципального района и в подведомственные организации (письма администрации от 14.11.2022г. № 01-19/2851ж, № 01-19/2846ж, № 01-19/2847ж). Получена информация об ознакомлении</w:t>
            </w:r>
            <w:r w:rsidRPr="00AC61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памяткой руководителей и работников подведомственных Администрации организаций под роспись. Также ознакомлены под роспись с памяткой лица, замещающие должности муниципальной службы в Администрации Байкаловского муниципального района, в Финансовом управлении администрации.</w:t>
            </w:r>
          </w:p>
        </w:tc>
      </w:tr>
    </w:tbl>
    <w:p w:rsidR="00DF1A37" w:rsidRPr="00DF1A37" w:rsidRDefault="00DF1A37" w:rsidP="00DF1A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E19" w:rsidRDefault="009A0857"/>
    <w:sectPr w:rsidR="00815E19" w:rsidSect="00EE6A4C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A"/>
    <w:rsid w:val="000720B7"/>
    <w:rsid w:val="000D0241"/>
    <w:rsid w:val="001B5951"/>
    <w:rsid w:val="00312419"/>
    <w:rsid w:val="004418EA"/>
    <w:rsid w:val="007B228E"/>
    <w:rsid w:val="009A0857"/>
    <w:rsid w:val="00A87475"/>
    <w:rsid w:val="00AA6689"/>
    <w:rsid w:val="00AC61B5"/>
    <w:rsid w:val="00B24FF8"/>
    <w:rsid w:val="00C15A3A"/>
    <w:rsid w:val="00C20E23"/>
    <w:rsid w:val="00D97BF2"/>
    <w:rsid w:val="00DF1A37"/>
    <w:rsid w:val="00E2427E"/>
    <w:rsid w:val="00E24DA5"/>
    <w:rsid w:val="00EE0636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6267"/>
  <w15:chartTrackingRefBased/>
  <w15:docId w15:val="{B4009197-ADE2-4B36-B5FF-67CA552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37"/>
  </w:style>
  <w:style w:type="paragraph" w:styleId="1">
    <w:name w:val="heading 1"/>
    <w:basedOn w:val="a"/>
    <w:link w:val="10"/>
    <w:uiPriority w:val="9"/>
    <w:qFormat/>
    <w:rsid w:val="001B5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4D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2427E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9</cp:revision>
  <dcterms:created xsi:type="dcterms:W3CDTF">2021-12-28T03:08:00Z</dcterms:created>
  <dcterms:modified xsi:type="dcterms:W3CDTF">2023-01-16T05:20:00Z</dcterms:modified>
</cp:coreProperties>
</file>