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785" w:rsidRPr="000E1AC9" w:rsidRDefault="00BB5785" w:rsidP="005534D4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bookmarkStart w:id="0" w:name="_GoBack"/>
      <w:bookmarkEnd w:id="0"/>
      <w:r w:rsidRPr="000E1AC9">
        <w:rPr>
          <w:rFonts w:ascii="Arial" w:hAnsi="Arial" w:cs="Arial"/>
          <w:b/>
          <w:color w:val="000000"/>
          <w:sz w:val="32"/>
          <w:szCs w:val="32"/>
        </w:rPr>
        <w:t xml:space="preserve">Электронный сервис сайта ФНС России </w:t>
      </w:r>
      <w:hyperlink r:id="rId7" w:history="1"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www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nalog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gov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ru</w:t>
        </w:r>
      </w:hyperlink>
    </w:p>
    <w:p w:rsidR="00BB5785" w:rsidRPr="000E1AC9" w:rsidRDefault="00BB5785" w:rsidP="00BB5785">
      <w:pPr>
        <w:ind w:left="993" w:right="1245" w:hanging="993"/>
        <w:jc w:val="center"/>
        <w:rPr>
          <w:rFonts w:ascii="Arial" w:hAnsi="Arial" w:cs="Arial"/>
          <w:b/>
          <w:color w:val="FF0000"/>
          <w:sz w:val="80"/>
          <w:szCs w:val="80"/>
        </w:rPr>
      </w:pPr>
      <w:r w:rsidRPr="000E1AC9">
        <w:rPr>
          <w:rFonts w:ascii="Arial" w:hAnsi="Arial" w:cs="Arial"/>
          <w:b/>
          <w:color w:val="FF0000"/>
          <w:sz w:val="96"/>
          <w:szCs w:val="96"/>
        </w:rPr>
        <w:t xml:space="preserve">  </w:t>
      </w:r>
      <w:r w:rsidRPr="000E1AC9">
        <w:rPr>
          <w:rFonts w:ascii="Arial" w:hAnsi="Arial" w:cs="Arial"/>
          <w:b/>
          <w:color w:val="FF0000"/>
          <w:sz w:val="80"/>
          <w:szCs w:val="80"/>
        </w:rPr>
        <w:t xml:space="preserve">Личный кабинет </w:t>
      </w:r>
    </w:p>
    <w:p w:rsidR="00B37724" w:rsidRPr="000E1AC9" w:rsidRDefault="000E1AC9" w:rsidP="00BB5785">
      <w:pPr>
        <w:ind w:left="993" w:right="1245" w:hanging="993"/>
        <w:jc w:val="center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 xml:space="preserve">     </w:t>
      </w:r>
      <w:r w:rsidR="00BB5785" w:rsidRPr="000E1AC9">
        <w:rPr>
          <w:rFonts w:ascii="Arial" w:hAnsi="Arial" w:cs="Arial"/>
          <w:b/>
          <w:color w:val="0000FF"/>
          <w:sz w:val="32"/>
          <w:szCs w:val="32"/>
        </w:rPr>
        <w:t>налогоплательщика для физических лиц</w:t>
      </w:r>
      <w:r w:rsidRPr="000E1AC9">
        <w:rPr>
          <w:rFonts w:ascii="Arial" w:hAnsi="Arial" w:cs="Arial"/>
          <w:b/>
          <w:color w:val="0000FF"/>
          <w:sz w:val="32"/>
          <w:szCs w:val="32"/>
        </w:rPr>
        <w:t xml:space="preserve"> - </w:t>
      </w:r>
      <w:r w:rsidRPr="007D0E45">
        <w:rPr>
          <w:rFonts w:ascii="Arial" w:hAnsi="Arial" w:cs="Arial"/>
          <w:b/>
          <w:color w:val="FF0000"/>
          <w:sz w:val="44"/>
          <w:szCs w:val="44"/>
        </w:rPr>
        <w:t>ваш налоговый помощник</w:t>
      </w:r>
    </w:p>
    <w:p w:rsidR="00BB5785" w:rsidRPr="003E5F87" w:rsidRDefault="003E5F87" w:rsidP="00BB5785">
      <w:pPr>
        <w:ind w:left="993" w:right="1245" w:hanging="993"/>
        <w:jc w:val="center"/>
        <w:rPr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374A3B63" wp14:editId="35D51D88">
            <wp:extent cx="5762130" cy="2973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26" cy="297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2C8" w:rsidRPr="002072C8" w:rsidRDefault="00B77D47" w:rsidP="002072C8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45085</wp:posOffset>
                </wp:positionV>
                <wp:extent cx="2819400" cy="1873250"/>
                <wp:effectExtent l="0" t="0" r="1905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7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A61" w:rsidRPr="00264987" w:rsidRDefault="00B46A61" w:rsidP="00B77D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98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Информация</w:t>
                            </w:r>
                          </w:p>
                          <w:p w:rsidR="00B46A61" w:rsidRPr="002A267E" w:rsidRDefault="004C2282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бъекты имущества</w:t>
                            </w:r>
                          </w:p>
                          <w:p w:rsidR="00B46A61" w:rsidRDefault="004C2282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ереплата/задолженность</w:t>
                            </w:r>
                          </w:p>
                          <w:p w:rsidR="002A267E" w:rsidRPr="002A267E" w:rsidRDefault="002A267E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начисления/уплата</w:t>
                            </w:r>
                          </w:p>
                          <w:p w:rsidR="00B46A61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н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алоговые уведомления</w:t>
                            </w:r>
                          </w:p>
                          <w:p w:rsidR="00B46A61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ведения о доходах</w:t>
                            </w:r>
                          </w:p>
                          <w:p w:rsidR="002A267E" w:rsidRPr="002A267E" w:rsidRDefault="002A267E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сведения о страховых взносах</w:t>
                            </w:r>
                          </w:p>
                          <w:p w:rsidR="00B46A61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сведения о банковских счетах</w:t>
                            </w:r>
                          </w:p>
                          <w:p w:rsidR="004C2282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информация о льготах</w:t>
                            </w:r>
                          </w:p>
                          <w:p w:rsidR="004C2282" w:rsidRPr="004C2282" w:rsidRDefault="004C2282" w:rsidP="004C228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7.5pt;margin-top:3.55pt;width:222pt;height:14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" fillcolor="#f2f2f2 [3052]" strokecolor="blue" strokeweight="2pt">
                <v:textbox>
                  <w:txbxContent>
                    <w:p w:rsidR="00B46A61" w:rsidRPr="00264987" w:rsidRDefault="00B46A61" w:rsidP="00B77D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6498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Информация</w:t>
                      </w:r>
                    </w:p>
                    <w:p w:rsidR="00B46A61" w:rsidRPr="002A267E" w:rsidRDefault="004C2282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бъекты имущества</w:t>
                      </w:r>
                    </w:p>
                    <w:p w:rsidR="00B46A61" w:rsidRDefault="004C2282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ереплата/задолженность</w:t>
                      </w:r>
                    </w:p>
                    <w:p w:rsidR="002A267E" w:rsidRPr="002A267E" w:rsidRDefault="002A267E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начисления/уплата</w:t>
                      </w:r>
                    </w:p>
                    <w:p w:rsidR="00B46A61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н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алоговые уведомления</w:t>
                      </w:r>
                    </w:p>
                    <w:p w:rsidR="00B46A61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ведения о доходах</w:t>
                      </w:r>
                    </w:p>
                    <w:p w:rsidR="002A267E" w:rsidRPr="002A267E" w:rsidRDefault="002A267E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сведения о страховых взносах</w:t>
                      </w:r>
                    </w:p>
                    <w:p w:rsidR="00B46A61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сведения о банковских счетах</w:t>
                      </w:r>
                    </w:p>
                    <w:p w:rsidR="004C2282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информация о льготах</w:t>
                      </w:r>
                    </w:p>
                    <w:p w:rsidR="004C2282" w:rsidRPr="004C2282" w:rsidRDefault="004C2282" w:rsidP="004C2282">
                      <w:pPr>
                        <w:rPr>
                          <w:color w:val="000000" w:themeColor="text1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2928257</wp:posOffset>
                </wp:positionH>
                <wp:positionV relativeFrom="paragraph">
                  <wp:posOffset>43848</wp:posOffset>
                </wp:positionV>
                <wp:extent cx="2828925" cy="1876301"/>
                <wp:effectExtent l="0" t="0" r="28575" b="101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8763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2C8" w:rsidRPr="00264987" w:rsidRDefault="002072C8" w:rsidP="00B77D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6498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Возможности    </w:t>
                            </w:r>
                            <w:r w:rsidRPr="0026498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</w:t>
                            </w:r>
                          </w:p>
                          <w:p w:rsidR="007E5ECA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онлайн оплата                                                                            </w:t>
                            </w:r>
                          </w:p>
                          <w:p w:rsidR="007E5ECA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получение ИНН</w:t>
                            </w:r>
                          </w:p>
                          <w:p w:rsidR="002072C8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направление декларации </w:t>
                            </w:r>
                            <w:r w:rsidR="007E5ECA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3-НДФЛ</w:t>
                            </w: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семейный доступ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онлайн запись на прием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привязка банковской карты</w:t>
                            </w:r>
                          </w:p>
                          <w:p w:rsidR="004C2282" w:rsidRDefault="004C2282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запрос справок</w:t>
                            </w:r>
                          </w:p>
                          <w:p w:rsidR="002A267E" w:rsidRPr="002A267E" w:rsidRDefault="002A267E" w:rsidP="002A267E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обращение в налоговый орган без личного визита</w:t>
                            </w:r>
                          </w:p>
                          <w:p w:rsidR="002A267E" w:rsidRPr="002A267E" w:rsidRDefault="002A267E" w:rsidP="002A267E">
                            <w:pPr>
                              <w:pStyle w:val="a8"/>
                              <w:ind w:left="360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2072C8" w:rsidRPr="00AA5F73" w:rsidRDefault="002072C8" w:rsidP="00AA5F73">
                            <w:pPr>
                              <w:spacing w:before="120" w:after="12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230.55pt;margin-top:3.45pt;width:222.7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" fillcolor="#f2f2f2 [3052]" strokecolor="blue" strokeweight="2pt">
                <v:textbox>
                  <w:txbxContent>
                    <w:p w:rsidR="002072C8" w:rsidRPr="00264987" w:rsidRDefault="002072C8" w:rsidP="00B77D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6498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Возможности    </w:t>
                      </w:r>
                      <w:r w:rsidRPr="0026498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</w:t>
                      </w:r>
                    </w:p>
                    <w:p w:rsidR="007E5ECA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онлайн оплата                                                                            </w:t>
                      </w:r>
                    </w:p>
                    <w:p w:rsidR="007E5ECA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получение ИНН</w:t>
                      </w:r>
                    </w:p>
                    <w:p w:rsidR="002072C8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направление декларации </w:t>
                      </w:r>
                      <w:r w:rsidR="007E5ECA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3-НДФЛ</w:t>
                      </w: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                            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семейный доступ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онлайн запись на прием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привязка банковской карты</w:t>
                      </w:r>
                    </w:p>
                    <w:p w:rsidR="004C2282" w:rsidRDefault="004C2282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запрос справок</w:t>
                      </w:r>
                    </w:p>
                    <w:p w:rsidR="002A267E" w:rsidRPr="002A267E" w:rsidRDefault="002A267E" w:rsidP="002A267E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обращение в налоговый орган без личного визита</w:t>
                      </w:r>
                    </w:p>
                    <w:p w:rsidR="002A267E" w:rsidRPr="002A267E" w:rsidRDefault="002A267E" w:rsidP="002A267E">
                      <w:pPr>
                        <w:pStyle w:val="a8"/>
                        <w:ind w:left="360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</w:p>
                    <w:p w:rsidR="002072C8" w:rsidRPr="00AA5F73" w:rsidRDefault="002072C8" w:rsidP="00AA5F73">
                      <w:pPr>
                        <w:spacing w:before="120" w:after="12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left="1425"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left="1425"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EE69FC" w:rsidRPr="00B37724" w:rsidRDefault="00EE69FC" w:rsidP="00B77D47">
      <w:pPr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264987">
        <w:rPr>
          <w:rFonts w:ascii="Arial" w:hAnsi="Arial" w:cs="Arial"/>
          <w:b/>
          <w:color w:val="FF0000"/>
          <w:sz w:val="26"/>
          <w:szCs w:val="26"/>
        </w:rPr>
        <w:t>Зарегистрироваться просто</w:t>
      </w:r>
      <w:r w:rsidRPr="00264987">
        <w:rPr>
          <w:rFonts w:ascii="Arial" w:hAnsi="Arial" w:cs="Arial"/>
          <w:color w:val="FF0000"/>
          <w:sz w:val="26"/>
          <w:szCs w:val="26"/>
        </w:rPr>
        <w:t xml:space="preserve">: </w:t>
      </w:r>
      <w:r w:rsidRPr="00B37724">
        <w:rPr>
          <w:rFonts w:ascii="Arial" w:hAnsi="Arial" w:cs="Arial"/>
          <w:sz w:val="26"/>
          <w:szCs w:val="26"/>
        </w:rPr>
        <w:t xml:space="preserve">в любой налоговой инспекции или с помощью </w:t>
      </w:r>
      <w:r w:rsidR="00B77D47">
        <w:rPr>
          <w:rFonts w:ascii="Arial" w:hAnsi="Arial" w:cs="Arial"/>
          <w:sz w:val="26"/>
          <w:szCs w:val="26"/>
        </w:rPr>
        <w:t xml:space="preserve">подтвержденной учетной записи </w:t>
      </w:r>
      <w:r w:rsidR="00B77D47">
        <w:rPr>
          <w:rFonts w:ascii="Arial" w:hAnsi="Arial" w:cs="Arial"/>
          <w:color w:val="000000" w:themeColor="text1"/>
          <w:sz w:val="26"/>
          <w:szCs w:val="26"/>
        </w:rPr>
        <w:t>портала</w:t>
      </w:r>
      <w:r w:rsidRPr="00B37724">
        <w:rPr>
          <w:rFonts w:ascii="Arial" w:hAnsi="Arial" w:cs="Arial"/>
          <w:color w:val="000000" w:themeColor="text1"/>
          <w:sz w:val="26"/>
          <w:szCs w:val="26"/>
        </w:rPr>
        <w:t xml:space="preserve"> Госуслуг</w:t>
      </w:r>
    </w:p>
    <w:p w:rsidR="00264987" w:rsidRDefault="0026498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</w:p>
    <w:p w:rsidR="001B0121" w:rsidRDefault="00B77D4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  <w:r w:rsidRPr="00B77D47">
        <w:rPr>
          <w:rFonts w:ascii="Arial" w:hAnsi="Arial" w:cs="Arial"/>
          <w:b/>
          <w:color w:val="0000FF" w:themeColor="hyperlink"/>
        </w:rPr>
        <w:t xml:space="preserve">       </w:t>
      </w:r>
      <w:hyperlink r:id="rId9" w:history="1">
        <w:r w:rsidR="001B0121" w:rsidRPr="00264987">
          <w:rPr>
            <w:rFonts w:ascii="Arial" w:hAnsi="Arial" w:cs="Arial"/>
            <w:b/>
            <w:color w:val="0000FF" w:themeColor="hyperlink"/>
            <w:u w:val="single"/>
          </w:rPr>
          <w:t>www.nalog.gov.ru</w:t>
        </w:r>
      </w:hyperlink>
    </w:p>
    <w:p w:rsidR="00264987" w:rsidRPr="00264987" w:rsidRDefault="0026498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</w:p>
    <w:p w:rsidR="00806A0C" w:rsidRPr="00264987" w:rsidRDefault="00B77D47" w:rsidP="00B77D47">
      <w:pPr>
        <w:ind w:right="1245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1B0121" w:rsidRPr="00264987">
        <w:rPr>
          <w:rFonts w:ascii="Arial" w:hAnsi="Arial" w:cs="Arial"/>
          <w:sz w:val="22"/>
          <w:szCs w:val="22"/>
        </w:rPr>
        <w:t xml:space="preserve">Единый контакт-центр ФНС России 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8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800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222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</w:t>
      </w:r>
      <w:r w:rsidR="001B0121" w:rsidRPr="00264987">
        <w:rPr>
          <w:rFonts w:ascii="Arial" w:hAnsi="Arial" w:cs="Arial"/>
          <w:b/>
          <w:sz w:val="22"/>
          <w:szCs w:val="22"/>
        </w:rPr>
        <w:t xml:space="preserve"> </w:t>
      </w:r>
      <w:r w:rsidR="001B0121" w:rsidRPr="00264987">
        <w:rPr>
          <w:rFonts w:ascii="Arial" w:hAnsi="Arial" w:cs="Arial"/>
          <w:sz w:val="20"/>
          <w:szCs w:val="20"/>
        </w:rPr>
        <w:t>(звонок бесплатный)</w:t>
      </w:r>
    </w:p>
    <w:sectPr w:rsidR="00806A0C" w:rsidRPr="00264987" w:rsidSect="00264987">
      <w:headerReference w:type="default" r:id="rId10"/>
      <w:pgSz w:w="11906" w:h="16838"/>
      <w:pgMar w:top="3776" w:right="1133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31" w:rsidRDefault="002C6031">
      <w:r>
        <w:separator/>
      </w:r>
    </w:p>
  </w:endnote>
  <w:endnote w:type="continuationSeparator" w:id="0">
    <w:p w:rsidR="002C6031" w:rsidRDefault="002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31" w:rsidRDefault="002C6031">
      <w:r>
        <w:separator/>
      </w:r>
    </w:p>
  </w:footnote>
  <w:footnote w:type="continuationSeparator" w:id="0">
    <w:p w:rsidR="002C6031" w:rsidRDefault="002C6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9F427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38C724B" wp14:editId="1E09A1C2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5" name="Рисунок 15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A16EC"/>
    <w:multiLevelType w:val="multilevel"/>
    <w:tmpl w:val="0AAA8C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7CD57D8"/>
    <w:multiLevelType w:val="hybridMultilevel"/>
    <w:tmpl w:val="7CFE8780"/>
    <w:lvl w:ilvl="0" w:tplc="318C1EEA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90746B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B57004C"/>
    <w:multiLevelType w:val="multilevel"/>
    <w:tmpl w:val="A148EF8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4140ECA"/>
    <w:multiLevelType w:val="hybridMultilevel"/>
    <w:tmpl w:val="092E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74EF9"/>
    <w:multiLevelType w:val="hybridMultilevel"/>
    <w:tmpl w:val="F6E8E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EDA"/>
    <w:rsid w:val="00055AA6"/>
    <w:rsid w:val="000677A5"/>
    <w:rsid w:val="000D5CC0"/>
    <w:rsid w:val="000E1AC9"/>
    <w:rsid w:val="00112C80"/>
    <w:rsid w:val="001139E7"/>
    <w:rsid w:val="00175706"/>
    <w:rsid w:val="00175DC1"/>
    <w:rsid w:val="001B0121"/>
    <w:rsid w:val="001B3024"/>
    <w:rsid w:val="001B57AB"/>
    <w:rsid w:val="001E068C"/>
    <w:rsid w:val="002072C8"/>
    <w:rsid w:val="0020787F"/>
    <w:rsid w:val="00220A42"/>
    <w:rsid w:val="00264987"/>
    <w:rsid w:val="002714DF"/>
    <w:rsid w:val="002A267E"/>
    <w:rsid w:val="002B025F"/>
    <w:rsid w:val="002C6031"/>
    <w:rsid w:val="002D3795"/>
    <w:rsid w:val="00382CED"/>
    <w:rsid w:val="003E5F87"/>
    <w:rsid w:val="0041367C"/>
    <w:rsid w:val="004348D4"/>
    <w:rsid w:val="00454958"/>
    <w:rsid w:val="004558FE"/>
    <w:rsid w:val="00490A3B"/>
    <w:rsid w:val="004A11EC"/>
    <w:rsid w:val="004C2282"/>
    <w:rsid w:val="004E59F2"/>
    <w:rsid w:val="004F6888"/>
    <w:rsid w:val="00531F89"/>
    <w:rsid w:val="00532448"/>
    <w:rsid w:val="00550901"/>
    <w:rsid w:val="0055222B"/>
    <w:rsid w:val="005534D4"/>
    <w:rsid w:val="0057041D"/>
    <w:rsid w:val="00630B64"/>
    <w:rsid w:val="00635159"/>
    <w:rsid w:val="006501E9"/>
    <w:rsid w:val="00680E4E"/>
    <w:rsid w:val="006C496C"/>
    <w:rsid w:val="006E30F9"/>
    <w:rsid w:val="00731315"/>
    <w:rsid w:val="00734C53"/>
    <w:rsid w:val="00755C26"/>
    <w:rsid w:val="00764218"/>
    <w:rsid w:val="0077689D"/>
    <w:rsid w:val="00795733"/>
    <w:rsid w:val="007A2743"/>
    <w:rsid w:val="007C4C70"/>
    <w:rsid w:val="007D0E45"/>
    <w:rsid w:val="007D5508"/>
    <w:rsid w:val="007E5ECA"/>
    <w:rsid w:val="007F20D8"/>
    <w:rsid w:val="007F67E7"/>
    <w:rsid w:val="00804A8E"/>
    <w:rsid w:val="00806A0C"/>
    <w:rsid w:val="0081203F"/>
    <w:rsid w:val="00832E1C"/>
    <w:rsid w:val="008467B5"/>
    <w:rsid w:val="008556BE"/>
    <w:rsid w:val="00864A35"/>
    <w:rsid w:val="00873D00"/>
    <w:rsid w:val="00897060"/>
    <w:rsid w:val="008A10CA"/>
    <w:rsid w:val="008E218D"/>
    <w:rsid w:val="00934768"/>
    <w:rsid w:val="00944460"/>
    <w:rsid w:val="00946E16"/>
    <w:rsid w:val="00957DCB"/>
    <w:rsid w:val="00963DC7"/>
    <w:rsid w:val="00987FD3"/>
    <w:rsid w:val="009B4689"/>
    <w:rsid w:val="009C005C"/>
    <w:rsid w:val="009D2275"/>
    <w:rsid w:val="009F4274"/>
    <w:rsid w:val="00A13044"/>
    <w:rsid w:val="00A4618D"/>
    <w:rsid w:val="00A5703C"/>
    <w:rsid w:val="00AA349C"/>
    <w:rsid w:val="00AA5F73"/>
    <w:rsid w:val="00AC1AA4"/>
    <w:rsid w:val="00B02D44"/>
    <w:rsid w:val="00B07329"/>
    <w:rsid w:val="00B073F7"/>
    <w:rsid w:val="00B12C25"/>
    <w:rsid w:val="00B2423D"/>
    <w:rsid w:val="00B33C4B"/>
    <w:rsid w:val="00B358A9"/>
    <w:rsid w:val="00B37724"/>
    <w:rsid w:val="00B46A61"/>
    <w:rsid w:val="00B711E8"/>
    <w:rsid w:val="00B77D47"/>
    <w:rsid w:val="00B9711F"/>
    <w:rsid w:val="00BB0F74"/>
    <w:rsid w:val="00BB314C"/>
    <w:rsid w:val="00BB5785"/>
    <w:rsid w:val="00BE5DD2"/>
    <w:rsid w:val="00C5383C"/>
    <w:rsid w:val="00C5475B"/>
    <w:rsid w:val="00C67035"/>
    <w:rsid w:val="00C7253A"/>
    <w:rsid w:val="00C815EF"/>
    <w:rsid w:val="00CF10F8"/>
    <w:rsid w:val="00DB3286"/>
    <w:rsid w:val="00DF404B"/>
    <w:rsid w:val="00E047FD"/>
    <w:rsid w:val="00E055EB"/>
    <w:rsid w:val="00E1529D"/>
    <w:rsid w:val="00E213AE"/>
    <w:rsid w:val="00E5276C"/>
    <w:rsid w:val="00E57F30"/>
    <w:rsid w:val="00E626F6"/>
    <w:rsid w:val="00E62B9A"/>
    <w:rsid w:val="00E81075"/>
    <w:rsid w:val="00E84C3D"/>
    <w:rsid w:val="00EB5DA6"/>
    <w:rsid w:val="00EE69FC"/>
    <w:rsid w:val="00EF5DCC"/>
    <w:rsid w:val="00F02ED9"/>
    <w:rsid w:val="00F1691B"/>
    <w:rsid w:val="00F45D19"/>
    <w:rsid w:val="00FC0EF4"/>
    <w:rsid w:val="00FF1E79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5:docId w15:val="{1E4F65E7-7FC6-46D0-A38B-65B08E0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styleId="a9">
    <w:name w:val="Balloon Text"/>
    <w:basedOn w:val="a"/>
    <w:link w:val="aa"/>
    <w:semiHidden/>
    <w:unhideWhenUsed/>
    <w:rsid w:val="00B77D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B7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nalog.gov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alog.gov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Сосновских Евгений Сергеевич</cp:lastModifiedBy>
  <cp:revision>2</cp:revision>
  <cp:lastPrinted>2022-02-03T05:59:00Z</cp:lastPrinted>
  <dcterms:created xsi:type="dcterms:W3CDTF">2022-10-05T09:33:00Z</dcterms:created>
  <dcterms:modified xsi:type="dcterms:W3CDTF">2022-10-05T09:33:00Z</dcterms:modified>
</cp:coreProperties>
</file>