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3E0321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2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МО </w:t>
            </w:r>
            <w:proofErr w:type="spellStart"/>
            <w:r w:rsidRPr="003E0321">
              <w:rPr>
                <w:rFonts w:ascii="Times New Roman" w:hAnsi="Times New Roman" w:cs="Times New Roman"/>
                <w:sz w:val="28"/>
                <w:szCs w:val="28"/>
              </w:rPr>
              <w:t>Байкаловский</w:t>
            </w:r>
            <w:proofErr w:type="spellEnd"/>
            <w:r w:rsidRPr="003E032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3E0321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21">
              <w:rPr>
                <w:rFonts w:ascii="Times New Roman" w:hAnsi="Times New Roman" w:cs="Times New Roman"/>
                <w:sz w:val="28"/>
                <w:szCs w:val="28"/>
              </w:rPr>
              <w:t>6600000010001056254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57417A" w:rsidRP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801267" w:rsidRDefault="00801267" w:rsidP="0080126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Постановление администрации от 10.09.2013г. № 637 «Об у</w:t>
            </w:r>
            <w:r w:rsidRPr="00801267">
              <w:rPr>
                <w:rFonts w:ascii="Times New Roman" w:hAnsi="Times New Roman" w:cs="Times New Roman"/>
                <w:sz w:val="26"/>
                <w:szCs w:val="26"/>
              </w:rPr>
              <w:t>твер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801267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ении</w:t>
            </w:r>
            <w:r w:rsidRPr="008012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8" w:history="1">
              <w:r w:rsidRPr="00801267">
                <w:rPr>
                  <w:rFonts w:ascii="Times New Roman" w:hAnsi="Times New Roman" w:cs="Times New Roman"/>
                  <w:sz w:val="26"/>
                  <w:szCs w:val="26"/>
                </w:rPr>
                <w:t>Административн</w:t>
              </w:r>
              <w:r>
                <w:rPr>
                  <w:rFonts w:ascii="Times New Roman" w:hAnsi="Times New Roman" w:cs="Times New Roman"/>
                  <w:sz w:val="26"/>
                  <w:szCs w:val="26"/>
                </w:rPr>
                <w:t>ого</w:t>
              </w:r>
              <w:r w:rsidRPr="00801267">
                <w:rPr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gramStart"/>
              <w:r w:rsidRPr="00801267">
                <w:rPr>
                  <w:rFonts w:ascii="Times New Roman" w:hAnsi="Times New Roman" w:cs="Times New Roman"/>
                  <w:sz w:val="26"/>
                  <w:szCs w:val="26"/>
                </w:rPr>
                <w:t>регламент</w:t>
              </w:r>
              <w:proofErr w:type="gramEnd"/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01267">
              <w:rPr>
                <w:rFonts w:ascii="Times New Roman" w:hAnsi="Times New Roman" w:cs="Times New Roman"/>
                <w:sz w:val="26"/>
                <w:szCs w:val="26"/>
              </w:rPr>
              <w:t xml:space="preserve"> по предоставлению </w:t>
            </w:r>
            <w:r w:rsidRPr="00801267">
              <w:rPr>
                <w:rStyle w:val="af4"/>
                <w:rFonts w:ascii="Times New Roman" w:hAnsi="Times New Roman" w:cs="Times New Roman"/>
                <w:b w:val="0"/>
                <w:sz w:val="26"/>
                <w:szCs w:val="26"/>
              </w:rPr>
              <w:t>муниципальной услуги «Предоставление социальных выплат молодым семьям на приобретение (строительство) жилья»</w:t>
            </w:r>
            <w:r>
              <w:rPr>
                <w:rStyle w:val="af4"/>
                <w:rFonts w:ascii="Times New Roman" w:hAnsi="Times New Roman" w:cs="Times New Roman"/>
                <w:b w:val="0"/>
                <w:sz w:val="26"/>
                <w:szCs w:val="26"/>
              </w:rPr>
              <w:t xml:space="preserve"> (редакции от </w:t>
            </w:r>
            <w:r w:rsidRPr="00BB1AEB">
              <w:rPr>
                <w:rFonts w:ascii="Times New Roman" w:hAnsi="Times New Roman"/>
                <w:color w:val="000000"/>
                <w:sz w:val="26"/>
                <w:szCs w:val="26"/>
              </w:rPr>
              <w:t>20.10.2014г.</w:t>
            </w:r>
            <w:r w:rsidRPr="00BB1AEB">
              <w:rPr>
                <w:rFonts w:ascii="Times New Roman" w:hAnsi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№ 617)</w:t>
            </w:r>
            <w:bookmarkStart w:id="0" w:name="_GoBack"/>
            <w:bookmarkEnd w:id="0"/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</w:t>
            </w:r>
            <w:proofErr w:type="spellStart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подуслуг</w:t>
            </w:r>
            <w:proofErr w:type="spellEnd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2) Предоставление социальной выплаты для оплаты цены договора строительного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подряда на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Региональный портал </w:t>
            </w: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государственных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Официальный сайт органа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8E2490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</w:t>
            </w:r>
            <w:r w:rsid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3E03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5. Лично (через представителя) в Администрацию 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3E03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3E03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  </w:t>
            </w:r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МО </w:t>
            </w:r>
            <w:proofErr w:type="spellStart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>Байкаловский</w:t>
            </w:r>
            <w:proofErr w:type="spellEnd"/>
            <w:r w:rsidR="003E0321" w:rsidRPr="003E0321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муниципальный район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3E03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Доверенность оформляется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 подтверждающий 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lastRenderedPageBreak/>
              <w:t>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свидетельство о государственной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Документ, подтверждающий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Разрешение на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справка об оставшейся неуплаченной сумме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справка об оставшейся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прикладывается к пакету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прикладывается к пакету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отдела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отдела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документы, в случае подачи заявления посредством МФЦ, прием и регистрация документов,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10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3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4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законодательством случаях нотариально удостоверены, скреплены печатями, имеют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написаны разборчиво, наименования юридических лиц - без сокращений, с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.Через электронный терминал  в офисах 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официального сайта Администрации в информационно-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F43024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  <w:proofErr w:type="spellStart"/>
            <w:r w:rsidR="00F4302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baykalovo</w:t>
            </w:r>
            <w:proofErr w:type="spellEnd"/>
            <w:r w:rsidR="00F43024" w:rsidRPr="00F43024">
              <w:rPr>
                <w:rFonts w:ascii="Times New Roman" w:hAnsi="Times New Roman" w:cs="Times New Roman"/>
                <w:sz w:val="18"/>
                <w:szCs w:val="18"/>
              </w:rPr>
              <w:t>@</w:t>
            </w:r>
            <w:r w:rsidR="00F4302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="00F43024" w:rsidRPr="00F4302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="00F4302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F43024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F430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Приложение №3 </w:t>
      </w:r>
    </w:p>
    <w:p w:rsidR="00666C47" w:rsidRPr="00666C47" w:rsidRDefault="00F43024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</w:t>
      </w:r>
      <w:r w:rsidR="00666C47" w:rsidRPr="00666C4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535EBF35" wp14:editId="74DA4565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5 </w:t>
      </w:r>
    </w:p>
    <w:p w:rsidR="00666C47" w:rsidRPr="00666C47" w:rsidRDefault="00F43024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образец</w:t>
      </w:r>
    </w:p>
    <w:p w:rsidR="00666C47" w:rsidRPr="00666C47" w:rsidRDefault="00666C47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5182B" wp14:editId="7C9D19C9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Default="00BD08E0" w:rsidP="00666C47"/>
                          <w:p w:rsidR="00BD08E0" w:rsidRDefault="00BD08E0" w:rsidP="00666C47"/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BD08E0" w:rsidRDefault="00BD08E0" w:rsidP="00666C47"/>
                          <w:p w:rsidR="00BD08E0" w:rsidRDefault="00BD08E0" w:rsidP="00666C47"/>
                          <w:p w:rsidR="00BD08E0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Pr="00D64B9C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    <v:textbox>
                  <w:txbxContent>
                    <w:p w:rsidR="00BD08E0" w:rsidRDefault="00BD08E0" w:rsidP="00666C47"/>
                    <w:p w:rsidR="00BD08E0" w:rsidRDefault="00BD08E0" w:rsidP="00666C47"/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BD08E0" w:rsidRDefault="00BD08E0" w:rsidP="00666C47"/>
                    <w:p w:rsidR="00BD08E0" w:rsidRDefault="00BD08E0" w:rsidP="00666C47"/>
                    <w:p w:rsidR="00BD08E0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BD08E0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BD08E0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BD08E0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BD08E0" w:rsidRPr="00D64B9C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31F33113" wp14:editId="59AE85E2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29940" cy="2628900"/>
                <wp:effectExtent l="0" t="0" r="4445" b="190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Default="00BD08E0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BD08E0" w:rsidRDefault="00BD08E0" w:rsidP="00666C47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:rsidR="00BD08E0" w:rsidRPr="003A21BD" w:rsidRDefault="00BD08E0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Pr="003A21BD" w:rsidRDefault="00BD08E0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Pr="00D8196E" w:rsidRDefault="00BD08E0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7" type="#_x0000_t202" style="position:absolute;margin-left:250.8pt;margin-top:9pt;width:262.2pt;height:2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    <v:textbox>
                  <w:txbxContent>
                    <w:p w:rsidR="00BD08E0" w:rsidRDefault="00BD08E0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:rsidR="00BD08E0" w:rsidRDefault="00BD08E0" w:rsidP="00666C47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Иванову И.И.</w:t>
                      </w:r>
                    </w:p>
                    <w:p w:rsidR="00BD08E0" w:rsidRPr="003A21BD" w:rsidRDefault="00BD08E0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D08E0" w:rsidRPr="003A21BD" w:rsidRDefault="00BD08E0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D08E0" w:rsidRPr="00D8196E" w:rsidRDefault="00BD08E0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32318" wp14:editId="6B760A16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Pr="00D64B9C" w:rsidRDefault="00BD08E0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    <v:textbox>
                  <w:txbxContent>
                    <w:p w:rsidR="00BD08E0" w:rsidRPr="00D64B9C" w:rsidRDefault="00BD08E0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4F8843" wp14:editId="1D2B279E">
                <wp:simplePos x="0" y="0"/>
                <wp:positionH relativeFrom="column">
                  <wp:posOffset>-108585</wp:posOffset>
                </wp:positionH>
                <wp:positionV relativeFrom="paragraph">
                  <wp:posOffset>38100</wp:posOffset>
                </wp:positionV>
                <wp:extent cx="2678430" cy="3016250"/>
                <wp:effectExtent l="0" t="0" r="7620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301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Pr="00947E7D" w:rsidRDefault="00BD08E0" w:rsidP="00666C47">
                            <w:pPr>
                              <w:pStyle w:val="a9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BD08E0" w:rsidRPr="009B7E04" w:rsidRDefault="00BD08E0" w:rsidP="00BD08E0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="00385EB6">
                              <w:rPr>
                                <w:sz w:val="24"/>
                              </w:rPr>
                              <w:t>Муниципального образования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Байкаловский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муниципальный район</w:t>
                            </w:r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Революции ул., д.25</w:t>
                            </w:r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623870 </w:t>
                            </w:r>
                            <w:proofErr w:type="spell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</w:t>
                            </w:r>
                            <w:proofErr w:type="gram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.Б</w:t>
                            </w:r>
                            <w:proofErr w:type="gramEnd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айкалово</w:t>
                            </w:r>
                            <w:proofErr w:type="spellEnd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Свердловской области</w:t>
                            </w:r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Тел. (34362)  2-01-51,      факс  2-04-53</w:t>
                            </w:r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Сайт:  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http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://</w:t>
                            </w:r>
                            <w:proofErr w:type="spell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en-US" w:eastAsia="ru-RU"/>
                              </w:rPr>
                              <w:t>omsbmr</w:t>
                            </w:r>
                            <w:proofErr w:type="spellEnd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proofErr w:type="spell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en-US" w:eastAsia="ru-RU"/>
                              </w:rPr>
                              <w:t>ru</w:t>
                            </w:r>
                            <w:proofErr w:type="spellEnd"/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E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mail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: </w:t>
                            </w:r>
                            <w:proofErr w:type="spell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baykalovo</w:t>
                            </w:r>
                            <w:proofErr w:type="spellEnd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@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mail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  <w:proofErr w:type="spellStart"/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ru-RU"/>
                              </w:rPr>
                              <w:t>ru</w:t>
                            </w:r>
                            <w:proofErr w:type="spellEnd"/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ОКПО  04041585    ОГРН  1026600882197</w:t>
                            </w:r>
                          </w:p>
                          <w:p w:rsidR="00BD08E0" w:rsidRPr="00BD08E0" w:rsidRDefault="00BD08E0" w:rsidP="00BD08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ИНН/КПП  6638000669 / 663801001</w:t>
                            </w:r>
                          </w:p>
                          <w:p w:rsidR="00BD08E0" w:rsidRPr="00BD08E0" w:rsidRDefault="00BD08E0" w:rsidP="00BD08E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07.10.2009 года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ab/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№ 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 01-</w:t>
                            </w:r>
                            <w:r w:rsidRPr="00BD08E0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ab/>
                            </w:r>
                          </w:p>
                          <w:p w:rsidR="00BD08E0" w:rsidRPr="00275E55" w:rsidRDefault="00BD08E0" w:rsidP="00BD08E0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 w:rsidRPr="00BD08E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На  №  ___________ от________________</w:t>
                            </w:r>
                          </w:p>
                          <w:tbl>
                            <w:tblPr>
                              <w:tblW w:w="3507" w:type="dxa"/>
                              <w:tblInd w:w="53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917"/>
                              <w:gridCol w:w="540"/>
                              <w:gridCol w:w="1233"/>
                            </w:tblGrid>
                            <w:tr w:rsidR="00BD08E0">
                              <w:trPr>
                                <w:trHeight w:val="87"/>
                              </w:trPr>
                              <w:tc>
                                <w:tcPr>
                                  <w:tcW w:w="173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D08E0" w:rsidRPr="00275E55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  <w:tr w:rsidR="00BD08E0">
                              <w:trPr>
                                <w:trHeight w:val="30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D08E0" w:rsidRDefault="00BD08E0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BD08E0" w:rsidRDefault="00BD08E0" w:rsidP="00666C4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BD08E0" w:rsidRPr="00275E55" w:rsidRDefault="00BD08E0" w:rsidP="00666C47"/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9" style="position:absolute;margin-left:-8.55pt;margin-top:3pt;width:210.9pt;height:2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" stroked="f">
                <v:textbox inset=".1mm,,.1mm">
                  <w:txbxContent>
                    <w:p w:rsidR="00BD08E0" w:rsidRPr="00947E7D" w:rsidRDefault="00BD08E0" w:rsidP="00666C47">
                      <w:pPr>
                        <w:pStyle w:val="a9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BD08E0" w:rsidRPr="009B7E04" w:rsidRDefault="00BD08E0" w:rsidP="00BD08E0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</w:t>
                      </w:r>
                      <w:r w:rsidR="00385EB6">
                        <w:rPr>
                          <w:sz w:val="24"/>
                        </w:rPr>
                        <w:t>Муниципального образования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Байкаловский</w:t>
                      </w:r>
                      <w:proofErr w:type="spellEnd"/>
                      <w:r>
                        <w:rPr>
                          <w:sz w:val="24"/>
                        </w:rPr>
                        <w:t xml:space="preserve"> муниципальный район</w:t>
                      </w:r>
                    </w:p>
                    <w:p w:rsidR="00BD08E0" w:rsidRPr="00BD08E0" w:rsidRDefault="00BD08E0" w:rsidP="00BD08E0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Революции ул., д.25</w:t>
                      </w:r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623870 </w:t>
                      </w:r>
                      <w:proofErr w:type="spellStart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</w:t>
                      </w:r>
                      <w:proofErr w:type="gramStart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.Б</w:t>
                      </w:r>
                      <w:proofErr w:type="gramEnd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айкалово</w:t>
                      </w:r>
                      <w:proofErr w:type="spellEnd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Свердловской области</w:t>
                      </w:r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Тел. (34362)  2-01-51,      факс  2-04-53</w:t>
                      </w:r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Сайт:  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http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://</w:t>
                      </w:r>
                      <w:proofErr w:type="spellStart"/>
                      <w:r w:rsidRPr="00BD08E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en-US" w:eastAsia="ru-RU"/>
                        </w:rPr>
                        <w:t>omsbmr</w:t>
                      </w:r>
                      <w:proofErr w:type="spellEnd"/>
                      <w:r w:rsidRPr="00BD08E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.</w:t>
                      </w:r>
                      <w:proofErr w:type="spellStart"/>
                      <w:r w:rsidRPr="00BD08E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en-US" w:eastAsia="ru-RU"/>
                        </w:rPr>
                        <w:t>ru</w:t>
                      </w:r>
                      <w:proofErr w:type="spellEnd"/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E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-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mail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: </w:t>
                      </w:r>
                      <w:proofErr w:type="spellStart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baykalovo</w:t>
                      </w:r>
                      <w:proofErr w:type="spellEnd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@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mail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.</w:t>
                      </w:r>
                      <w:proofErr w:type="spellStart"/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ru-RU"/>
                        </w:rPr>
                        <w:t>ru</w:t>
                      </w:r>
                      <w:proofErr w:type="spellEnd"/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ru-RU"/>
                        </w:rPr>
                        <w:t>ОКПО  04041585    ОГРН  1026600882197</w:t>
                      </w:r>
                    </w:p>
                    <w:p w:rsidR="00BD08E0" w:rsidRPr="00BD08E0" w:rsidRDefault="00BD08E0" w:rsidP="00BD08E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ru-RU"/>
                        </w:rPr>
                        <w:t>ИНН/КПП  6638000669 / 663801001</w:t>
                      </w:r>
                    </w:p>
                    <w:p w:rsidR="00BD08E0" w:rsidRPr="00BD08E0" w:rsidRDefault="00BD08E0" w:rsidP="00BD08E0">
                      <w:pPr>
                        <w:spacing w:before="12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u w:val="single"/>
                          <w:lang w:eastAsia="ru-RU"/>
                        </w:rPr>
                        <w:t>07.10.2009 года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u w:val="single"/>
                          <w:lang w:eastAsia="ru-RU"/>
                        </w:rPr>
                        <w:tab/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№ 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 01-</w:t>
                      </w:r>
                      <w:r w:rsidRPr="00BD08E0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u w:val="single"/>
                          <w:lang w:eastAsia="ru-RU"/>
                        </w:rPr>
                        <w:tab/>
                      </w:r>
                    </w:p>
                    <w:p w:rsidR="00BD08E0" w:rsidRPr="00275E55" w:rsidRDefault="00BD08E0" w:rsidP="00BD08E0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  <w:r w:rsidRPr="00BD08E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На  №  ___________ от________________</w:t>
                      </w:r>
                    </w:p>
                    <w:tbl>
                      <w:tblPr>
                        <w:tblW w:w="3507" w:type="dxa"/>
                        <w:tblInd w:w="53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917"/>
                        <w:gridCol w:w="540"/>
                        <w:gridCol w:w="1233"/>
                      </w:tblGrid>
                      <w:tr w:rsidR="00BD08E0">
                        <w:trPr>
                          <w:trHeight w:val="87"/>
                        </w:trPr>
                        <w:tc>
                          <w:tcPr>
                            <w:tcW w:w="1734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BD08E0" w:rsidRPr="00275E55" w:rsidRDefault="00BD08E0" w:rsidP="006A1D3A">
                            <w:pPr>
                              <w:tabs>
                                <w:tab w:val="left" w:pos="921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bottom w:val="single" w:sz="4" w:space="0" w:color="auto"/>
                            </w:tcBorders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  <w:tr w:rsidR="00BD08E0">
                        <w:trPr>
                          <w:trHeight w:val="30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На №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от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D08E0" w:rsidRDefault="00BD08E0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</w:tbl>
                    <w:p w:rsidR="00BD08E0" w:rsidRDefault="00BD08E0" w:rsidP="00666C47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BD08E0" w:rsidRPr="00275E55" w:rsidRDefault="00BD08E0" w:rsidP="00666C47"/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D2E3B" wp14:editId="68036E77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Pr="0065739A" w:rsidRDefault="00BD08E0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08E0" w:rsidRDefault="00BD08E0" w:rsidP="00666C47"/>
                          <w:p w:rsidR="00BD08E0" w:rsidRDefault="00BD08E0" w:rsidP="00666C47">
                            <w:pPr>
                              <w:jc w:val="right"/>
                            </w:pPr>
                          </w:p>
                          <w:p w:rsidR="00BD08E0" w:rsidRPr="0065739A" w:rsidRDefault="00BD08E0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    <v:textbox inset=".1mm,.1mm,.1mm,.1mm">
                  <w:txbxContent>
                    <w:p w:rsidR="00BD08E0" w:rsidRPr="0065739A" w:rsidRDefault="00BD08E0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D08E0" w:rsidRDefault="00BD08E0" w:rsidP="00666C47"/>
                    <w:p w:rsidR="00BD08E0" w:rsidRDefault="00BD08E0" w:rsidP="00666C47">
                      <w:pPr>
                        <w:jc w:val="right"/>
                      </w:pPr>
                    </w:p>
                    <w:p w:rsidR="00BD08E0" w:rsidRPr="0065739A" w:rsidRDefault="00BD08E0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D08E0" w:rsidRDefault="00BD08E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D08E0" w:rsidRDefault="00BD08E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D08E0" w:rsidRDefault="00BD08E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D08E0" w:rsidRDefault="00BD08E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D08E0" w:rsidRDefault="00BD08E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1ADAF" wp14:editId="49610657">
                <wp:simplePos x="0" y="0"/>
                <wp:positionH relativeFrom="column">
                  <wp:posOffset>325755</wp:posOffset>
                </wp:positionH>
                <wp:positionV relativeFrom="paragraph">
                  <wp:posOffset>144145</wp:posOffset>
                </wp:positionV>
                <wp:extent cx="904875" cy="113665"/>
                <wp:effectExtent l="0" t="3810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4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8E0" w:rsidRDefault="00BD08E0" w:rsidP="00666C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1" style="position:absolute;left:0;text-align:left;margin-left:25.65pt;margin-top:11.35pt;width:71.25pt;height:8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    <v:stroke dashstyle="dash"/>
                <v:textbox>
                  <w:txbxContent>
                    <w:p w:rsidR="00BD08E0" w:rsidRDefault="00BD08E0" w:rsidP="00666C47"/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EB6" w:rsidRPr="00385EB6" w:rsidRDefault="00385EB6" w:rsidP="00385E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85EB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66C47" w:rsidRPr="00666C47" w:rsidRDefault="00385EB6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 образования </w:t>
      </w:r>
      <w:r w:rsidRPr="00385E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036F" wp14:editId="01B98C46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DA07FA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32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    <v:textbox>
                  <w:txbxContent>
                    <w:p w:rsidR="00BD08E0" w:rsidRPr="00DA07FA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70FD4" wp14:editId="2F370CEA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2FC4" wp14:editId="3EF06C56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Default="00BD08E0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6B19D2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ием заявления и документов специалистами отдела</w:t>
                            </w:r>
                          </w:p>
                          <w:p w:rsidR="00BD08E0" w:rsidRPr="006B19D2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3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    <v:textbox>
                  <w:txbxContent>
                    <w:p w:rsidR="00BD08E0" w:rsidRDefault="00BD08E0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6B19D2">
                        <w:rPr>
                          <w:rFonts w:eastAsia="Calibri"/>
                          <w:sz w:val="20"/>
                          <w:szCs w:val="20"/>
                        </w:rPr>
                        <w:t>Пр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ием заявления и документов специалистами отдела</w:t>
                      </w:r>
                    </w:p>
                    <w:p w:rsidR="00BD08E0" w:rsidRPr="006B19D2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или МФЦ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8FBEE" wp14:editId="4465A763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35736" wp14:editId="68C568B7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1871980" cy="539115"/>
                <wp:effectExtent l="11430" t="12065" r="12065" b="107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01604E" w:rsidRDefault="00BD08E0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Имеются основания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для отказа  </w:t>
                            </w: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4" style="position:absolute;margin-left:161.4pt;margin-top:.95pt;width:147.4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    <v:textbox>
                  <w:txbxContent>
                    <w:p w:rsidR="00BD08E0" w:rsidRPr="0001604E" w:rsidRDefault="00BD08E0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Имеются основания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для отказа  </w:t>
                      </w: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13DC" wp14:editId="0CB9E7E5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Default="00BD08E0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Отказ в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 заявления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 документов специалистами отдела </w:t>
                            </w:r>
                          </w:p>
                          <w:p w:rsidR="00BD08E0" w:rsidRPr="00DA07FA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5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    <v:textbox>
                  <w:txbxContent>
                    <w:p w:rsidR="00BD08E0" w:rsidRDefault="00BD08E0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Отказ в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приеме</w:t>
                      </w: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  заявления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 документов специалистами отдела </w:t>
                      </w:r>
                    </w:p>
                    <w:p w:rsidR="00BD08E0" w:rsidRPr="00DA07FA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1F12A" wp14:editId="0C8DC23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DA07FA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Регистрация заявления и  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6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    <v:textbox>
                  <w:txbxContent>
                    <w:p w:rsidR="00BD08E0" w:rsidRPr="00DA07FA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Регистрация заявления и  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3EF3" wp14:editId="485BC5FF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799B0" wp14:editId="1B5FA472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46309" wp14:editId="57C81DE5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BAED" wp14:editId="4922DCAE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8DD18" wp14:editId="0CC6D26A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1575435" cy="866140"/>
                <wp:effectExtent l="11430" t="8255" r="13335" b="1143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7" style="position:absolute;margin-left:-5.85pt;margin-top:3.65pt;width:124.0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2E72D" wp14:editId="32EB8BCE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Рассмотрение документов и проверка содержащихся в них сведений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8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Рассмотрение документов и проверка содержащихся в них сведений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F2B3D" wp14:editId="0B0A8EFE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Default="00BD08E0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BD08E0" w:rsidRPr="0001604E" w:rsidRDefault="00BD08E0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9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    <v:textbox>
                  <w:txbxContent>
                    <w:p w:rsidR="00BD08E0" w:rsidRDefault="00BD08E0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BD08E0" w:rsidRPr="0001604E" w:rsidRDefault="00BD08E0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C52DB" wp14:editId="6CA37851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BB6AF" wp14:editId="31AC29C6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B4E5F" wp14:editId="768A6A40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B0DFD" wp14:editId="23F47C9A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CB669C" wp14:editId="612C4F8D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F43024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831FE" wp14:editId="6852D1DC">
                <wp:simplePos x="0" y="0"/>
                <wp:positionH relativeFrom="column">
                  <wp:posOffset>2051685</wp:posOffset>
                </wp:positionH>
                <wp:positionV relativeFrom="paragraph">
                  <wp:posOffset>23495</wp:posOffset>
                </wp:positionV>
                <wp:extent cx="2482850" cy="553085"/>
                <wp:effectExtent l="0" t="0" r="12700" b="1841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DA07FA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Подготовка и направление   межведомственных запросов 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0" style="position:absolute;margin-left:161.55pt;margin-top:1.85pt;width:195.5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NBf5ujeAAAACAEAAA8AAAAAAAAAAAAAAAAAqwQAAGRycy9kb3ducmV2LnhtbFBLBQYA&#10;AAAABAAEAPMAAAC2BQAAAAA=&#10;">
                <v:textbox>
                  <w:txbxContent>
                    <w:p w:rsidR="00BD08E0" w:rsidRPr="00DA07FA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Подготовка и направление   межведомственных запросов 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56D6" wp14:editId="30F206E4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1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26AE" wp14:editId="0A7BB07D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E65A1" wp14:editId="7CFDB07E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8DE44" wp14:editId="7123A05B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01604E" w:rsidRDefault="00BD08E0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2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    <v:textbox>
                  <w:txbxContent>
                    <w:p w:rsidR="00BD08E0" w:rsidRPr="0001604E" w:rsidRDefault="00BD08E0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BB219" wp14:editId="677C70A0">
                <wp:simplePos x="0" y="0"/>
                <wp:positionH relativeFrom="column">
                  <wp:posOffset>150495</wp:posOffset>
                </wp:positionH>
                <wp:positionV relativeFrom="paragraph">
                  <wp:posOffset>6350</wp:posOffset>
                </wp:positionV>
                <wp:extent cx="1350645" cy="541020"/>
                <wp:effectExtent l="7620" t="6350" r="1333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3" style="position:absolute;margin-left:11.85pt;margin-top:.5pt;width:106.35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99A98" wp14:editId="21AC8559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46FC9" wp14:editId="5DC164A9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4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F7DC9" wp14:editId="21C9726B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74A03" wp14:editId="0C1F3873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E0" w:rsidRPr="006156FD" w:rsidRDefault="00BD08E0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5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    <v:textbox>
                  <w:txbxContent>
                    <w:p w:rsidR="00BD08E0" w:rsidRPr="006156FD" w:rsidRDefault="00BD08E0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r w:rsidRPr="001932BE">
                        <w:rPr>
                          <w:sz w:val="20"/>
                          <w:szCs w:val="20"/>
                        </w:rPr>
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B6F" w:rsidRDefault="00186B6F">
      <w:pPr>
        <w:spacing w:after="0" w:line="240" w:lineRule="auto"/>
      </w:pPr>
      <w:r>
        <w:separator/>
      </w:r>
    </w:p>
  </w:endnote>
  <w:endnote w:type="continuationSeparator" w:id="0">
    <w:p w:rsidR="00186B6F" w:rsidRDefault="00186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B6F" w:rsidRDefault="00186B6F">
      <w:pPr>
        <w:spacing w:after="0" w:line="240" w:lineRule="auto"/>
      </w:pPr>
      <w:r>
        <w:separator/>
      </w:r>
    </w:p>
  </w:footnote>
  <w:footnote w:type="continuationSeparator" w:id="0">
    <w:p w:rsidR="00186B6F" w:rsidRDefault="00186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10372"/>
      <w:docPartObj>
        <w:docPartGallery w:val="Page Numbers (Top of Page)"/>
        <w:docPartUnique/>
      </w:docPartObj>
    </w:sdtPr>
    <w:sdtEndPr/>
    <w:sdtContent>
      <w:p w:rsidR="00BD08E0" w:rsidRDefault="00BD08E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267">
          <w:rPr>
            <w:noProof/>
          </w:rPr>
          <w:t>3</w:t>
        </w:r>
        <w:r>
          <w:fldChar w:fldCharType="end"/>
        </w:r>
      </w:p>
    </w:sdtContent>
  </w:sdt>
  <w:p w:rsidR="00BD08E0" w:rsidRDefault="00BD08E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92"/>
    <w:rsid w:val="00030A72"/>
    <w:rsid w:val="000703C2"/>
    <w:rsid w:val="00073904"/>
    <w:rsid w:val="000A4192"/>
    <w:rsid w:val="001549F8"/>
    <w:rsid w:val="00154D7D"/>
    <w:rsid w:val="00186B6F"/>
    <w:rsid w:val="001A356F"/>
    <w:rsid w:val="001E1FE5"/>
    <w:rsid w:val="00260F78"/>
    <w:rsid w:val="002B7E37"/>
    <w:rsid w:val="002E0A58"/>
    <w:rsid w:val="00385EB6"/>
    <w:rsid w:val="0039367F"/>
    <w:rsid w:val="003C43D3"/>
    <w:rsid w:val="003D6A5D"/>
    <w:rsid w:val="003E0321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C568C"/>
    <w:rsid w:val="00801267"/>
    <w:rsid w:val="008032CF"/>
    <w:rsid w:val="00826E24"/>
    <w:rsid w:val="008534E7"/>
    <w:rsid w:val="008A610A"/>
    <w:rsid w:val="008E2490"/>
    <w:rsid w:val="008E4081"/>
    <w:rsid w:val="00975067"/>
    <w:rsid w:val="0099687A"/>
    <w:rsid w:val="009C4B3E"/>
    <w:rsid w:val="009D39A8"/>
    <w:rsid w:val="00A31592"/>
    <w:rsid w:val="00A83C92"/>
    <w:rsid w:val="00AF7E91"/>
    <w:rsid w:val="00B20AB4"/>
    <w:rsid w:val="00B3311A"/>
    <w:rsid w:val="00BD08E0"/>
    <w:rsid w:val="00C626FA"/>
    <w:rsid w:val="00C7649F"/>
    <w:rsid w:val="00D07AA8"/>
    <w:rsid w:val="00D11DEA"/>
    <w:rsid w:val="00DA05D7"/>
    <w:rsid w:val="00DB3EC7"/>
    <w:rsid w:val="00DB58D7"/>
    <w:rsid w:val="00DC32FD"/>
    <w:rsid w:val="00E3792D"/>
    <w:rsid w:val="00E37F62"/>
    <w:rsid w:val="00E56AA8"/>
    <w:rsid w:val="00EE0124"/>
    <w:rsid w:val="00F354B9"/>
    <w:rsid w:val="00F36603"/>
    <w:rsid w:val="00F43024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f3">
    <w:name w:val="Знак Знак Знак Знак Знак Знак Знак"/>
    <w:basedOn w:val="a"/>
    <w:rsid w:val="00801267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character" w:styleId="af4">
    <w:name w:val="Strong"/>
    <w:basedOn w:val="a0"/>
    <w:qFormat/>
    <w:rsid w:val="008012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f3">
    <w:name w:val="Знак Знак Знак Знак Знак Знак Знак"/>
    <w:basedOn w:val="a"/>
    <w:rsid w:val="00801267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character" w:styleId="af4">
    <w:name w:val="Strong"/>
    <w:basedOn w:val="a0"/>
    <w:qFormat/>
    <w:rsid w:val="008012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21DBCD4E260EF357B5C0F1D349D41CA7D89DE57E2B4739B53EEC053BE4E9957E672E6FE8D3AE77A18D1F2DCzC17F" TargetMode="External"/><Relationship Id="rId13" Type="http://schemas.openxmlformats.org/officeDocument/2006/relationships/hyperlink" Target="http://www.mfc66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fc66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fc66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www.mfc66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mfc6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60</Pages>
  <Words>13744</Words>
  <Characters>78346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Евгения Валерьевна</cp:lastModifiedBy>
  <cp:revision>9</cp:revision>
  <dcterms:created xsi:type="dcterms:W3CDTF">2016-12-01T10:15:00Z</dcterms:created>
  <dcterms:modified xsi:type="dcterms:W3CDTF">2017-06-02T05:35:00Z</dcterms:modified>
</cp:coreProperties>
</file>