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F" w:rsidRPr="00FE145F" w:rsidRDefault="00FE145F" w:rsidP="00FE145F">
      <w:pPr>
        <w:spacing w:after="0"/>
        <w:ind w:firstLine="0"/>
        <w:jc w:val="center"/>
        <w:rPr>
          <w:b/>
          <w:lang w:val="ru-RU"/>
        </w:rPr>
      </w:pPr>
      <w:r w:rsidRPr="00FE145F">
        <w:rPr>
          <w:b/>
          <w:lang w:val="ru-RU"/>
        </w:rPr>
        <w:t>Исчерпывающий перечень юридических лиц и индивидуальных предпринимателей (субъектов малого и среднего предпринимательства), осуществивших подключение к сетям водоснабжения и водоотведения</w:t>
      </w:r>
    </w:p>
    <w:p w:rsidR="00FE145F" w:rsidRPr="00FE145F" w:rsidRDefault="00FE145F" w:rsidP="00FE145F">
      <w:pPr>
        <w:pStyle w:val="a3"/>
        <w:spacing w:after="0"/>
        <w:ind w:left="709" w:firstLine="0"/>
        <w:jc w:val="center"/>
        <w:rPr>
          <w:b/>
          <w:lang w:val="ru-RU"/>
        </w:rPr>
      </w:pPr>
      <w:r w:rsidRPr="00FE145F">
        <w:rPr>
          <w:b/>
          <w:u w:val="single"/>
          <w:lang w:val="ru-RU"/>
        </w:rPr>
        <w:t>в 201</w:t>
      </w:r>
      <w:r>
        <w:rPr>
          <w:b/>
          <w:u w:val="single"/>
          <w:lang w:val="ru-RU"/>
        </w:rPr>
        <w:t>9</w:t>
      </w:r>
      <w:r w:rsidRPr="00FE145F">
        <w:rPr>
          <w:b/>
          <w:u w:val="single"/>
          <w:lang w:val="ru-RU"/>
        </w:rPr>
        <w:t xml:space="preserve"> году</w:t>
      </w:r>
    </w:p>
    <w:p w:rsidR="00FE145F" w:rsidRDefault="00FE145F" w:rsidP="00FE145F">
      <w:pPr>
        <w:spacing w:after="0"/>
        <w:jc w:val="center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3008"/>
        <w:gridCol w:w="3120"/>
        <w:gridCol w:w="2718"/>
      </w:tblGrid>
      <w:tr w:rsidR="00FE145F" w:rsidRPr="009B3A3C" w:rsidTr="00B9096C">
        <w:trPr>
          <w:trHeight w:val="1233"/>
        </w:trPr>
        <w:tc>
          <w:tcPr>
            <w:tcW w:w="643" w:type="dxa"/>
          </w:tcPr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008" w:type="dxa"/>
          </w:tcPr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3120" w:type="dxa"/>
          </w:tcPr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руководителя</w:t>
            </w:r>
          </w:p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 w:rsidRPr="0057349B">
              <w:rPr>
                <w:sz w:val="24"/>
                <w:szCs w:val="24"/>
                <w:lang w:val="ru-RU"/>
              </w:rPr>
              <w:t>(контактные данные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349B">
              <w:rPr>
                <w:sz w:val="24"/>
                <w:szCs w:val="24"/>
                <w:lang w:val="ru-RU"/>
              </w:rPr>
              <w:t xml:space="preserve">адрес, телефон) </w:t>
            </w:r>
          </w:p>
        </w:tc>
        <w:tc>
          <w:tcPr>
            <w:tcW w:w="2718" w:type="dxa"/>
          </w:tcPr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E145F" w:rsidRDefault="00FE145F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объекта строительства</w:t>
            </w:r>
          </w:p>
        </w:tc>
      </w:tr>
      <w:tr w:rsidR="00FE145F" w:rsidRPr="009404D2" w:rsidTr="00B9096C">
        <w:trPr>
          <w:trHeight w:val="452"/>
        </w:trPr>
        <w:tc>
          <w:tcPr>
            <w:tcW w:w="643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008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120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718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</w:tr>
      <w:tr w:rsidR="00FE145F" w:rsidRPr="009404D2" w:rsidTr="00B9096C">
        <w:trPr>
          <w:trHeight w:val="452"/>
        </w:trPr>
        <w:tc>
          <w:tcPr>
            <w:tcW w:w="643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008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120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718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</w:tr>
      <w:tr w:rsidR="00FE145F" w:rsidRPr="009404D2" w:rsidTr="00B9096C">
        <w:trPr>
          <w:trHeight w:val="468"/>
        </w:trPr>
        <w:tc>
          <w:tcPr>
            <w:tcW w:w="643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3008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120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718" w:type="dxa"/>
          </w:tcPr>
          <w:p w:rsidR="00FE145F" w:rsidRDefault="00FE145F" w:rsidP="00B9096C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FE145F" w:rsidRDefault="00FE145F" w:rsidP="00FE145F">
      <w:pPr>
        <w:spacing w:after="0"/>
        <w:jc w:val="center"/>
        <w:rPr>
          <w:lang w:val="ru-RU"/>
        </w:rPr>
      </w:pPr>
    </w:p>
    <w:p w:rsidR="00BF7E94" w:rsidRPr="00964E89" w:rsidRDefault="00964E89">
      <w:pPr>
        <w:rPr>
          <w:color w:val="FF0000"/>
          <w:lang w:val="ru-RU"/>
        </w:rPr>
      </w:pPr>
      <w:r w:rsidRPr="00964E89">
        <w:rPr>
          <w:color w:val="FF0000"/>
          <w:lang w:val="ru-RU"/>
        </w:rPr>
        <w:t>Подключений</w:t>
      </w:r>
      <w:r w:rsidRPr="00964E89">
        <w:t xml:space="preserve"> </w:t>
      </w:r>
      <w:r w:rsidRPr="00964E89">
        <w:rPr>
          <w:color w:val="FF0000"/>
          <w:lang w:val="ru-RU"/>
        </w:rPr>
        <w:t>к сетям водоснабжения и водоотведения</w:t>
      </w:r>
      <w:bookmarkStart w:id="0" w:name="_GoBack"/>
      <w:bookmarkEnd w:id="0"/>
      <w:r w:rsidRPr="00964E89">
        <w:rPr>
          <w:color w:val="FF0000"/>
          <w:lang w:val="ru-RU"/>
        </w:rPr>
        <w:t xml:space="preserve"> ЮЛ и ИП в 2019 г. не осуществлялось</w:t>
      </w:r>
    </w:p>
    <w:sectPr w:rsidR="00BF7E94" w:rsidRPr="0096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F"/>
    <w:rsid w:val="00964E89"/>
    <w:rsid w:val="00BF7E94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5F"/>
    <w:pPr>
      <w:ind w:left="720"/>
      <w:contextualSpacing/>
    </w:pPr>
  </w:style>
  <w:style w:type="table" w:styleId="a4">
    <w:name w:val="Table Grid"/>
    <w:basedOn w:val="a1"/>
    <w:uiPriority w:val="59"/>
    <w:rsid w:val="00FE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5F"/>
    <w:pPr>
      <w:ind w:left="720"/>
      <w:contextualSpacing/>
    </w:pPr>
  </w:style>
  <w:style w:type="table" w:styleId="a4">
    <w:name w:val="Table Grid"/>
    <w:basedOn w:val="a1"/>
    <w:uiPriority w:val="59"/>
    <w:rsid w:val="00FE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2020-05-29T11:05:00Z</dcterms:created>
  <dcterms:modified xsi:type="dcterms:W3CDTF">2020-06-04T06:38:00Z</dcterms:modified>
</cp:coreProperties>
</file>