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7" w:rsidRPr="00FC6ED3" w:rsidRDefault="004C6CB7" w:rsidP="004C6CB7">
      <w:pPr>
        <w:spacing w:after="240" w:line="480" w:lineRule="auto"/>
        <w:ind w:firstLine="36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154940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B7" w:rsidRPr="00FC6ED3" w:rsidRDefault="004C6CB7" w:rsidP="004C6CB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Pr="000B4891" w:rsidRDefault="004C6CB7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B489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СВЕРДЛОВСКАЯ  ОБЛАСТЬ</w:t>
      </w:r>
    </w:p>
    <w:p w:rsidR="004C6CB7" w:rsidRPr="000B4891" w:rsidRDefault="000B4891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 МУНИЦИПАЛЬНОГО </w:t>
      </w:r>
      <w:r w:rsidR="004C6CB7" w:rsidRPr="000B489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ОБРАЗОВАНИЯ</w:t>
      </w:r>
    </w:p>
    <w:p w:rsidR="004C6CB7" w:rsidRPr="000B4891" w:rsidRDefault="004C6CB7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B489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Байкаловский муниципальный  район</w:t>
      </w:r>
    </w:p>
    <w:p w:rsidR="004C6CB7" w:rsidRPr="000B4891" w:rsidRDefault="007D4A6C" w:rsidP="004C6CB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6"/>
          <w:szCs w:val="36"/>
          <w:lang w:eastAsia="ru-RU"/>
        </w:rPr>
      </w:pPr>
      <w:proofErr w:type="gramStart"/>
      <w:r w:rsidRPr="000B4891">
        <w:rPr>
          <w:rFonts w:ascii="Cambria" w:eastAsia="Times New Roman" w:hAnsi="Cambria"/>
          <w:b/>
          <w:bCs/>
          <w:kern w:val="32"/>
          <w:sz w:val="36"/>
          <w:szCs w:val="36"/>
          <w:lang w:eastAsia="ru-RU"/>
        </w:rPr>
        <w:t>П</w:t>
      </w:r>
      <w:proofErr w:type="gramEnd"/>
      <w:r w:rsidR="004C6CB7" w:rsidRPr="000B4891">
        <w:rPr>
          <w:rFonts w:ascii="Cambria" w:eastAsia="Times New Roman" w:hAnsi="Cambria"/>
          <w:b/>
          <w:bCs/>
          <w:kern w:val="32"/>
          <w:sz w:val="36"/>
          <w:szCs w:val="36"/>
          <w:lang w:eastAsia="ru-RU"/>
        </w:rPr>
        <w:t xml:space="preserve"> О С Т А Н О В Л Е Н И </w:t>
      </w:r>
      <w:r w:rsidRPr="000B4891">
        <w:rPr>
          <w:rFonts w:ascii="Cambria" w:eastAsia="Times New Roman" w:hAnsi="Cambria"/>
          <w:b/>
          <w:bCs/>
          <w:kern w:val="32"/>
          <w:sz w:val="36"/>
          <w:szCs w:val="36"/>
          <w:lang w:eastAsia="ru-RU"/>
        </w:rPr>
        <w:t>Е</w:t>
      </w: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89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ED6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489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201</w:t>
      </w:r>
      <w:r w:rsidR="00ED6D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0B48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380</w:t>
      </w: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</w:p>
    <w:p w:rsidR="004C6CB7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54777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2A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Pr="00CE1D2A">
        <w:rPr>
          <w:rFonts w:ascii="Times New Roman" w:hAnsi="Times New Roman"/>
          <w:b/>
          <w:i/>
          <w:sz w:val="28"/>
          <w:szCs w:val="28"/>
        </w:rPr>
        <w:t xml:space="preserve">Положение о порядке взимания платы с родителей (законных представителей) за присмотр и уход за детьми, осваивающими образовательные программы  дошкольного образования </w:t>
      </w:r>
    </w:p>
    <w:p w:rsidR="00354777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1D2A">
        <w:rPr>
          <w:rFonts w:ascii="Times New Roman" w:hAnsi="Times New Roman"/>
          <w:b/>
          <w:i/>
          <w:sz w:val="28"/>
          <w:szCs w:val="28"/>
        </w:rPr>
        <w:t xml:space="preserve">в муниципальных образовательных организациях Байкаловского муниципального района, реализующих основную общеобразовательную программу дошкольного образования, утвержденное Постановлением  Администрации МО Байкаловский муниципальный район </w:t>
      </w:r>
    </w:p>
    <w:p w:rsidR="004C6CB7" w:rsidRPr="00A92A36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E1D2A">
        <w:rPr>
          <w:rFonts w:ascii="Times New Roman" w:hAnsi="Times New Roman"/>
          <w:b/>
          <w:i/>
          <w:sz w:val="28"/>
          <w:szCs w:val="28"/>
        </w:rPr>
        <w:t>от 14.10.2014 года № 601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6CB7" w:rsidRDefault="004C6CB7" w:rsidP="004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6CB7" w:rsidRDefault="00E32039" w:rsidP="004C6CB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Законом Свердловской области от 02.08.2019 года № 70-ОЗ «О внесении изменений в статью 23 Закона Свердловской области «Об образовании в Свердловской области»</w:t>
      </w:r>
      <w:r w:rsidR="004C6CB7" w:rsidRPr="00902C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C6CB7" w:rsidRPr="00A92A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6CB7" w:rsidRPr="00A92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="004C6CB7" w:rsidRPr="00A92A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4C6CB7" w:rsidRPr="004C6CB7" w:rsidRDefault="004C6CB7" w:rsidP="004C6CB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ED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4C6CB7" w:rsidRPr="00FC6ED3" w:rsidRDefault="004C6CB7" w:rsidP="004C6C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D6D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0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7A8">
        <w:rPr>
          <w:rFonts w:ascii="Times New Roman" w:hAnsi="Times New Roman"/>
          <w:sz w:val="28"/>
          <w:szCs w:val="28"/>
        </w:rPr>
        <w:t xml:space="preserve">Положение о порядке взимания платы с родителей (законных представителей) за присмотр и уход за детьми, осваивающими образовательные программы  дошкольного образования в муниципальных образовательных организациях Байкаловского муниципального района, реализующих основную общеобразовательную программу дошкольного образования, утвержденное Постановлением  Администрации МО Байкаловский муниципальный район </w:t>
      </w:r>
      <w:proofErr w:type="gramStart"/>
      <w:r w:rsidRPr="00A857A8">
        <w:rPr>
          <w:rFonts w:ascii="Times New Roman" w:hAnsi="Times New Roman"/>
          <w:sz w:val="28"/>
          <w:szCs w:val="28"/>
        </w:rPr>
        <w:t>от</w:t>
      </w:r>
      <w:proofErr w:type="gramEnd"/>
      <w:r w:rsidRPr="00A857A8">
        <w:rPr>
          <w:rFonts w:ascii="Times New Roman" w:hAnsi="Times New Roman"/>
          <w:sz w:val="28"/>
          <w:szCs w:val="28"/>
        </w:rPr>
        <w:t xml:space="preserve"> 14.10.2014 года № 601</w:t>
      </w:r>
      <w:r w:rsidR="00E32039">
        <w:rPr>
          <w:rFonts w:ascii="Times New Roman" w:hAnsi="Times New Roman"/>
          <w:sz w:val="28"/>
          <w:szCs w:val="28"/>
        </w:rPr>
        <w:t xml:space="preserve"> (с изменениями от 11.03.2015 № 111)</w:t>
      </w:r>
      <w:r w:rsidR="00ED6DC6">
        <w:rPr>
          <w:rFonts w:ascii="Times New Roman" w:hAnsi="Times New Roman"/>
          <w:sz w:val="28"/>
          <w:szCs w:val="28"/>
        </w:rPr>
        <w:t xml:space="preserve"> в</w:t>
      </w:r>
      <w:r w:rsidR="00ED6DC6"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</w:t>
      </w:r>
      <w:r w:rsidR="00ED6DC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ED6DC6" w:rsidRPr="00902C5F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ED6D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6416" w:rsidRPr="00ED6DC6" w:rsidRDefault="004C6CB7" w:rsidP="00ED6DC6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D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D6DC6" w:rsidRPr="00ED6DC6">
        <w:rPr>
          <w:rFonts w:ascii="Times New Roman" w:hAnsi="Times New Roman"/>
          <w:sz w:val="28"/>
          <w:szCs w:val="28"/>
          <w:lang w:eastAsia="ru-RU"/>
        </w:rPr>
        <w:t>подпункты 5.3, 5.4. пункт</w:t>
      </w:r>
      <w:r w:rsidR="00ED6DC6">
        <w:rPr>
          <w:rFonts w:ascii="Times New Roman" w:hAnsi="Times New Roman"/>
          <w:sz w:val="28"/>
          <w:szCs w:val="28"/>
          <w:lang w:eastAsia="ru-RU"/>
        </w:rPr>
        <w:t>а</w:t>
      </w:r>
      <w:r w:rsidR="00ED6DC6" w:rsidRPr="00ED6DC6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ED6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416" w:rsidRPr="00ED6DC6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ED6DC6">
        <w:rPr>
          <w:rFonts w:ascii="Times New Roman" w:hAnsi="Times New Roman"/>
          <w:sz w:val="28"/>
          <w:szCs w:val="28"/>
          <w:lang w:eastAsia="ru-RU"/>
        </w:rPr>
        <w:t>новой</w:t>
      </w:r>
      <w:r w:rsidR="00B56416" w:rsidRPr="00ED6DC6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B56416" w:rsidRPr="00ED6DC6" w:rsidRDefault="00B56416" w:rsidP="00ED6D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6DC6">
        <w:rPr>
          <w:rFonts w:ascii="Times New Roman" w:hAnsi="Times New Roman"/>
          <w:sz w:val="28"/>
          <w:szCs w:val="28"/>
          <w:lang w:eastAsia="ru-RU"/>
        </w:rPr>
        <w:t>«</w:t>
      </w:r>
      <w:r w:rsidR="0077417E" w:rsidRPr="00ED6DC6">
        <w:rPr>
          <w:rFonts w:ascii="Times New Roman" w:hAnsi="Times New Roman"/>
          <w:sz w:val="28"/>
          <w:szCs w:val="28"/>
        </w:rPr>
        <w:t xml:space="preserve">5.3. Компенсация, указанная в </w:t>
      </w:r>
      <w:r w:rsidRPr="00ED6DC6">
        <w:rPr>
          <w:rFonts w:ascii="Times New Roman" w:hAnsi="Times New Roman"/>
          <w:sz w:val="28"/>
          <w:szCs w:val="28"/>
        </w:rPr>
        <w:t>подпункте 5.1.</w:t>
      </w:r>
      <w:r w:rsidR="0077417E" w:rsidRPr="00ED6DC6">
        <w:rPr>
          <w:rFonts w:ascii="Times New Roman" w:hAnsi="Times New Roman"/>
          <w:sz w:val="28"/>
          <w:szCs w:val="28"/>
        </w:rPr>
        <w:t xml:space="preserve">, предоставляется одному из родителей (законному представителю) внесшему родительскую плату, в случае, если размер среднедушевого дохода семьи не превышает полутора величин прожиточного </w:t>
      </w:r>
      <w:hyperlink r:id="rId7" w:history="1">
        <w:r w:rsidR="0077417E" w:rsidRPr="00ED6D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минимума</w:t>
        </w:r>
      </w:hyperlink>
      <w:r w:rsidR="0077417E" w:rsidRPr="00ED6DC6">
        <w:rPr>
          <w:rFonts w:ascii="Times New Roman" w:hAnsi="Times New Roman"/>
          <w:sz w:val="28"/>
          <w:szCs w:val="28"/>
        </w:rPr>
        <w:t xml:space="preserve"> на душу населения, установленного в Свердловской области.</w:t>
      </w:r>
    </w:p>
    <w:p w:rsidR="0077417E" w:rsidRPr="00B56416" w:rsidRDefault="0077417E" w:rsidP="00B564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56416">
        <w:rPr>
          <w:rFonts w:ascii="Times New Roman" w:hAnsi="Times New Roman"/>
          <w:sz w:val="28"/>
          <w:szCs w:val="28"/>
        </w:rPr>
        <w:t>5.4. Порядок предоставления компенсации, указанной в</w:t>
      </w:r>
      <w:r w:rsidR="00B56416" w:rsidRPr="00B56416">
        <w:rPr>
          <w:rFonts w:ascii="Times New Roman" w:hAnsi="Times New Roman"/>
          <w:sz w:val="28"/>
          <w:szCs w:val="28"/>
        </w:rPr>
        <w:t xml:space="preserve"> </w:t>
      </w:r>
      <w:r w:rsidR="00B56416">
        <w:rPr>
          <w:rFonts w:ascii="Times New Roman" w:hAnsi="Times New Roman"/>
          <w:sz w:val="28"/>
          <w:szCs w:val="28"/>
        </w:rPr>
        <w:t>подпункте 5.1.</w:t>
      </w:r>
      <w:r w:rsidRPr="00B56416">
        <w:rPr>
          <w:rFonts w:ascii="Times New Roman" w:hAnsi="Times New Roman"/>
          <w:sz w:val="28"/>
          <w:szCs w:val="28"/>
        </w:rPr>
        <w:t xml:space="preserve"> </w:t>
      </w:r>
      <w:r w:rsidR="00B56416"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B56416">
        <w:rPr>
          <w:rFonts w:ascii="Times New Roman" w:hAnsi="Times New Roman"/>
          <w:sz w:val="28"/>
          <w:szCs w:val="28"/>
        </w:rPr>
        <w:t>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</w:t>
      </w:r>
      <w:proofErr w:type="gramStart"/>
      <w:r w:rsidRPr="00B56416">
        <w:rPr>
          <w:rFonts w:ascii="Times New Roman" w:hAnsi="Times New Roman"/>
          <w:sz w:val="28"/>
          <w:szCs w:val="28"/>
        </w:rPr>
        <w:t>.</w:t>
      </w:r>
      <w:r w:rsidR="00B56416" w:rsidRPr="00B56416">
        <w:rPr>
          <w:rFonts w:ascii="Times New Roman" w:hAnsi="Times New Roman"/>
          <w:sz w:val="28"/>
          <w:szCs w:val="28"/>
        </w:rPr>
        <w:t>»</w:t>
      </w:r>
      <w:proofErr w:type="gramEnd"/>
    </w:p>
    <w:p w:rsidR="00354777" w:rsidRDefault="0035477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77" w:rsidRDefault="0035477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ED6DC6" w:rsidRPr="00ED6DC6" w:rsidRDefault="004C6CB7" w:rsidP="00ED6DC6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D6DC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eastAsia="Times New Roman"/>
          <w:lang w:eastAsia="ru-RU"/>
        </w:rPr>
        <w:t xml:space="preserve"> </w:t>
      </w:r>
      <w:r w:rsidR="00ED6DC6" w:rsidRPr="00ED6DC6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«Муниципальном вестнике» - приложении к газете «Районная жизнь» и разместить на официальном сайте администрации в сети «Интернет» </w:t>
      </w:r>
      <w:hyperlink r:id="rId8" w:history="1">
        <w:r w:rsidR="00ED6DC6" w:rsidRPr="00ED6DC6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r w:rsidR="00ED6DC6" w:rsidRPr="00ED6D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mobmr</w:t>
        </w:r>
        <w:r w:rsidR="00ED6DC6" w:rsidRPr="00ED6D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D6DC6" w:rsidRPr="00ED6D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D6DC6" w:rsidRPr="00ED6DC6">
        <w:rPr>
          <w:rFonts w:ascii="Times New Roman" w:hAnsi="Times New Roman"/>
          <w:sz w:val="28"/>
          <w:szCs w:val="28"/>
        </w:rPr>
        <w:t>.</w:t>
      </w:r>
    </w:p>
    <w:p w:rsidR="004C6CB7" w:rsidRPr="00400A94" w:rsidRDefault="004C6CB7" w:rsidP="00ED6DC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</w:t>
      </w:r>
      <w:r w:rsidR="00ED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Байкаловского муниципального района </w:t>
      </w:r>
      <w:proofErr w:type="spellStart"/>
      <w:r w:rsidR="00ED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Е.В.Кокшарову</w:t>
      </w:r>
      <w:proofErr w:type="spellEnd"/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C6CB7" w:rsidRDefault="004C6CB7" w:rsidP="004C6CB7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Байкаловский муниципальный район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4C6CB7" w:rsidRDefault="004C6CB7" w:rsidP="004C6CB7"/>
    <w:p w:rsidR="00B60F45" w:rsidRDefault="00B60F45"/>
    <w:sectPr w:rsidR="00B60F45" w:rsidSect="00354777">
      <w:pgSz w:w="11906" w:h="16838"/>
      <w:pgMar w:top="284" w:right="70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B7"/>
    <w:rsid w:val="000B4891"/>
    <w:rsid w:val="00354777"/>
    <w:rsid w:val="004C6CB7"/>
    <w:rsid w:val="00667B0F"/>
    <w:rsid w:val="0077417E"/>
    <w:rsid w:val="007D4A6C"/>
    <w:rsid w:val="00B56416"/>
    <w:rsid w:val="00B60F45"/>
    <w:rsid w:val="00E32039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B7"/>
    <w:rPr>
      <w:color w:val="0000FF"/>
      <w:u w:val="single"/>
    </w:rPr>
  </w:style>
  <w:style w:type="paragraph" w:styleId="a5">
    <w:name w:val="No Spacing"/>
    <w:uiPriority w:val="1"/>
    <w:qFormat/>
    <w:rsid w:val="00B564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B7"/>
    <w:rPr>
      <w:color w:val="0000FF"/>
      <w:u w:val="single"/>
    </w:rPr>
  </w:style>
  <w:style w:type="paragraph" w:styleId="a5">
    <w:name w:val="No Spacing"/>
    <w:uiPriority w:val="1"/>
    <w:qFormat/>
    <w:rsid w:val="00B564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3A0E14A3C941D2711F55B914592CD6D&amp;req=doc&amp;base=RLBR071&amp;n=16637&amp;REFFIELD=134&amp;REFDST=39&amp;REFDOC=256822&amp;REFBASE=RLBR071&amp;stat=refcode%3D16876%3Bindex%3D445&amp;date=01.10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2</cp:revision>
  <cp:lastPrinted>2019-10-10T04:56:00Z</cp:lastPrinted>
  <dcterms:created xsi:type="dcterms:W3CDTF">2019-10-10T05:11:00Z</dcterms:created>
  <dcterms:modified xsi:type="dcterms:W3CDTF">2019-10-10T05:11:00Z</dcterms:modified>
</cp:coreProperties>
</file>