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C9" w:rsidRDefault="00A40FC9" w:rsidP="00A40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F58" w:rsidRPr="00943F58" w:rsidRDefault="00943F58" w:rsidP="00943F5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43F58" w:rsidRPr="00943F58" w:rsidRDefault="00943F58" w:rsidP="00943F5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58" w:rsidRPr="00943F58" w:rsidRDefault="00943F58" w:rsidP="00943F58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43F58" w:rsidRPr="00943F58" w:rsidRDefault="00943F58" w:rsidP="00943F58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43F58" w:rsidRPr="00943F58" w:rsidRDefault="00943F58" w:rsidP="00943F58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43F58" w:rsidRPr="00943F58" w:rsidRDefault="00943F58" w:rsidP="00943F5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3F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943F58" w:rsidRPr="00943F58" w:rsidRDefault="00943F58" w:rsidP="00943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943F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943F58" w:rsidRPr="00943F58" w:rsidRDefault="00943F58" w:rsidP="00943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943F5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:rsidR="00943F58" w:rsidRPr="00943F58" w:rsidRDefault="00943F58" w:rsidP="00943F58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</w:pPr>
      <w:proofErr w:type="gramStart"/>
      <w:r w:rsidRPr="00943F58"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943F58"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943F58" w:rsidRPr="00943F58" w:rsidRDefault="002A0BAD" w:rsidP="00943F58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17.07.2020</w:t>
      </w:r>
      <w:r w:rsidR="00943F58"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943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43F58"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2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43F58" w:rsidRPr="00943F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190</w:t>
      </w:r>
      <w:r w:rsidR="000557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943F58"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>с.Байкалово</w:t>
      </w:r>
    </w:p>
    <w:p w:rsidR="00943F58" w:rsidRPr="00943F58" w:rsidRDefault="00943F58" w:rsidP="00943F58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43F58" w:rsidRPr="00943F58" w:rsidRDefault="00943F58" w:rsidP="00943F58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D2E5F" w:rsidRPr="00A232A5" w:rsidRDefault="00943F58" w:rsidP="0086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2E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8D2E5F" w:rsidRPr="008D2E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б утверждении </w:t>
      </w:r>
      <w:r w:rsidRPr="008D2E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5660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8D2E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орядка </w:t>
      </w:r>
      <w:r w:rsidR="008D2E5F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8D2E5F" w:rsidRPr="004E2ED3">
        <w:rPr>
          <w:rFonts w:ascii="Times New Roman" w:eastAsia="Calibri" w:hAnsi="Times New Roman" w:cs="Times New Roman"/>
          <w:b/>
          <w:bCs/>
          <w:sz w:val="28"/>
          <w:szCs w:val="28"/>
        </w:rPr>
        <w:t>асходования субсиди</w:t>
      </w:r>
      <w:r w:rsidR="0086329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8D2E5F" w:rsidRPr="004E2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4DCC" w:rsidRPr="004E2ED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предоставленных</w:t>
      </w:r>
      <w:r w:rsidR="00F14DCC" w:rsidRPr="004E2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D2E5F" w:rsidRPr="004E2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бюджета муниципального образования Байкаловский муниципальный район </w:t>
      </w:r>
      <w:r w:rsidR="008632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2020 году </w:t>
      </w:r>
      <w:r w:rsidR="008D2E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86329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Учреждения, в связи с участием в системе персонифицированного </w:t>
      </w:r>
      <w:r w:rsidR="0086329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финансирования дополнительного образования детей</w:t>
      </w:r>
      <w:r w:rsidR="0086329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качестве уполномоченной организации</w:t>
      </w:r>
    </w:p>
    <w:p w:rsidR="008D2E5F" w:rsidRPr="00943F58" w:rsidRDefault="008D2E5F" w:rsidP="008D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F58" w:rsidRPr="00943F58" w:rsidRDefault="00943F58" w:rsidP="00943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3F58" w:rsidRPr="00943F58" w:rsidRDefault="00943F58" w:rsidP="00345A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A5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МО Байкаловский муниципальный район, Постановлением Администрации МО Байкаловский муниципальный район от 25.02.2015 г.</w:t>
      </w:r>
      <w:r w:rsidR="000A5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96 «Об утверждении Порядка формирования и реализации муниципальных программ в МО Байкаловский муниципальный район», </w:t>
      </w:r>
      <w:r w:rsidRPr="00943F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Байкаловский муниципальный район</w:t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43F58" w:rsidRPr="000A57B1" w:rsidRDefault="00943F58" w:rsidP="00943F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57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43F58" w:rsidRPr="00943F58" w:rsidRDefault="00943F58" w:rsidP="00943F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43F58" w:rsidRPr="00943F58" w:rsidRDefault="00943F58" w:rsidP="00B5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56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B56607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="0086329A" w:rsidRPr="0086329A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расходования субсидии предоставленных из бюджета муниципального образования Байкаловский муниципальный район в 2020 году на </w:t>
      </w:r>
      <w:r w:rsidR="0086329A" w:rsidRPr="008632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Учреждения, в связи с участием в системе персонифицированного финансирования дополнительного образования детей в качестве уполномоченной организации</w:t>
      </w:r>
      <w:r w:rsidR="0086329A" w:rsidRPr="008632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5660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</w:t>
      </w:r>
      <w:r w:rsidR="008632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агается</w:t>
      </w:r>
      <w:r w:rsidR="00B56607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:rsidR="00943F58" w:rsidRPr="00943F58" w:rsidRDefault="00943F58" w:rsidP="00345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Байкаловский муниципальный район в сети Интернет </w:t>
      </w:r>
      <w:hyperlink r:id="rId7" w:history="1">
        <w:r w:rsidRPr="0094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4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4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mobmr</w:t>
        </w:r>
        <w:proofErr w:type="spellEnd"/>
        <w:r w:rsidRPr="0094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4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43F58" w:rsidRPr="00943F58" w:rsidRDefault="00943F58" w:rsidP="00345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94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заместителя  главы администрации по социально-экономическим вопросам </w:t>
      </w:r>
      <w:proofErr w:type="spellStart"/>
      <w:r w:rsidRPr="0094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Г.В.Бороздину</w:t>
      </w:r>
      <w:proofErr w:type="spellEnd"/>
      <w:r w:rsidRPr="0094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43F58" w:rsidRPr="00943F58" w:rsidRDefault="00943F58" w:rsidP="0094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3F58" w:rsidRPr="00943F58" w:rsidRDefault="00943F58" w:rsidP="00943F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F58" w:rsidRPr="00943F58" w:rsidRDefault="00943F58" w:rsidP="00943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943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А.А. Жуков</w:t>
      </w:r>
    </w:p>
    <w:p w:rsidR="00943F58" w:rsidRPr="00943F58" w:rsidRDefault="00943F58" w:rsidP="00943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F58" w:rsidRPr="00943F58" w:rsidRDefault="00943F58" w:rsidP="00943F58">
      <w:pPr>
        <w:rPr>
          <w:rFonts w:ascii="Calibri" w:eastAsia="Calibri" w:hAnsi="Calibri" w:cs="Calibri"/>
        </w:rPr>
      </w:pPr>
    </w:p>
    <w:p w:rsidR="00943F58" w:rsidRPr="00943F58" w:rsidRDefault="00943F58" w:rsidP="00943F58">
      <w:pPr>
        <w:rPr>
          <w:rFonts w:ascii="Calibri" w:eastAsia="Calibri" w:hAnsi="Calibri" w:cs="Calibri"/>
        </w:rPr>
      </w:pPr>
    </w:p>
    <w:p w:rsidR="00943F58" w:rsidRPr="00943F58" w:rsidRDefault="00943F58" w:rsidP="00943F58">
      <w:pPr>
        <w:rPr>
          <w:rFonts w:ascii="Calibri" w:eastAsia="Calibri" w:hAnsi="Calibri" w:cs="Calibri"/>
        </w:rPr>
      </w:pPr>
    </w:p>
    <w:p w:rsidR="00943F58" w:rsidRPr="00943F58" w:rsidRDefault="00943F58" w:rsidP="00943F58">
      <w:pPr>
        <w:rPr>
          <w:rFonts w:ascii="Calibri" w:eastAsia="Calibri" w:hAnsi="Calibri" w:cs="Calibri"/>
        </w:rPr>
      </w:pPr>
    </w:p>
    <w:p w:rsidR="00943F58" w:rsidRPr="00943F58" w:rsidRDefault="00943F58" w:rsidP="00943F58">
      <w:pPr>
        <w:rPr>
          <w:rFonts w:ascii="Calibri" w:eastAsia="Calibri" w:hAnsi="Calibri" w:cs="Calibri"/>
        </w:rPr>
      </w:pPr>
    </w:p>
    <w:p w:rsidR="00943F58" w:rsidRPr="00943F58" w:rsidRDefault="00943F58" w:rsidP="00943F58">
      <w:pPr>
        <w:rPr>
          <w:rFonts w:ascii="Calibri" w:eastAsia="Calibri" w:hAnsi="Calibri" w:cs="Calibri"/>
        </w:rPr>
      </w:pPr>
    </w:p>
    <w:p w:rsidR="00A40FC9" w:rsidRPr="00AF6B1E" w:rsidRDefault="00A40FC9" w:rsidP="00A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50D" w:rsidRDefault="008D650D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0D" w:rsidRDefault="008D650D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0D" w:rsidRDefault="008D650D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58" w:rsidRDefault="00943F58" w:rsidP="00A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50" w:rsidRDefault="007A5050" w:rsidP="009A4B79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F64" w:rsidRDefault="00407F64" w:rsidP="009A4B79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5F" w:rsidRDefault="008D2E5F" w:rsidP="009A4B79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9A" w:rsidRDefault="0086329A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2A5" w:rsidRPr="009A4B79" w:rsidRDefault="00A232A5" w:rsidP="00A232A5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A4B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56607" w:rsidRDefault="00A232A5" w:rsidP="00A232A5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A4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60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постановлению Администрации муниципального образования Байкаловский муниципальный район </w:t>
      </w:r>
    </w:p>
    <w:p w:rsidR="00A232A5" w:rsidRPr="009A4B79" w:rsidRDefault="00B56607" w:rsidP="00A232A5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от 17.07.2020 № 190</w:t>
      </w:r>
    </w:p>
    <w:p w:rsidR="00A232A5" w:rsidRDefault="00A232A5">
      <w:pPr>
        <w:rPr>
          <w:sz w:val="28"/>
          <w:szCs w:val="28"/>
        </w:rPr>
      </w:pPr>
    </w:p>
    <w:p w:rsidR="00A232A5" w:rsidRPr="00A232A5" w:rsidRDefault="00A232A5" w:rsidP="00A2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A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A232A5" w:rsidRDefault="004E2ED3" w:rsidP="0086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A232A5" w:rsidRPr="004E2E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асходования </w:t>
      </w:r>
      <w:r w:rsidR="0086329A" w:rsidRPr="008632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субсидии предоставленных из бюджета муниципального образования Байкаловский муниципальный район в 2020 году на </w:t>
      </w:r>
      <w:r w:rsidR="0086329A" w:rsidRPr="0086329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Учреждения, в связи с участием в системе персонифицированного финансирования дополнительного образования детей в качестве уполномоченной организации</w:t>
      </w:r>
    </w:p>
    <w:p w:rsidR="0086329A" w:rsidRPr="0086329A" w:rsidRDefault="0086329A" w:rsidP="0086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2A5" w:rsidRPr="00A232A5" w:rsidRDefault="00A232A5" w:rsidP="007F0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определяет условия расходования  средств </w:t>
      </w:r>
      <w:r w:rsidR="0086329A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 бюджета, предоставленных в форме субсидий </w:t>
      </w:r>
      <w:r w:rsidR="0086329A" w:rsidRPr="0086329A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86329A" w:rsidRPr="008632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Учреждения, в связи с участием в системе персонифицированного финансирования дополнительного образования детей в качестве уполномоченной организации</w:t>
      </w:r>
      <w:r w:rsidR="008632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6329A" w:rsidRPr="000836F6">
        <w:rPr>
          <w:rFonts w:ascii="Liberation Serif" w:eastAsia="Times New Roman" w:hAnsi="Liberation Serif" w:cs="Liberation Serif"/>
          <w:sz w:val="28"/>
          <w:szCs w:val="27"/>
          <w:lang w:eastAsia="ru-RU"/>
        </w:rPr>
        <w:t xml:space="preserve"> </w:t>
      </w:r>
      <w:r w:rsidR="00464D4B" w:rsidRPr="000836F6">
        <w:rPr>
          <w:rFonts w:ascii="Liberation Serif" w:eastAsia="Times New Roman" w:hAnsi="Liberation Serif" w:cs="Liberation Serif"/>
          <w:sz w:val="28"/>
          <w:szCs w:val="27"/>
          <w:lang w:eastAsia="ru-RU"/>
        </w:rPr>
        <w:t>(далее – субсидия)</w:t>
      </w:r>
      <w:r w:rsidRPr="00A23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2A5" w:rsidRPr="00A232A5" w:rsidRDefault="00A232A5" w:rsidP="00A2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субсидии разработан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64D4B" w:rsidRPr="0008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Правительства Свердловской области от 19.12.2019 № 920-ПП «Об утверждении </w:t>
      </w:r>
      <w:r w:rsidR="00464D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464D4B" w:rsidRPr="0008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осударственной программы Свердловской области «Развитие системы образования и реализация молодежной политики в Свердловской области </w:t>
      </w:r>
      <w:r w:rsidR="00464D4B" w:rsidRPr="000836F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до 2025 года» (далее – постановление Правительства Свердловской области </w:t>
      </w:r>
      <w:r w:rsidR="00464D4B" w:rsidRPr="000836F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</w:t>
      </w:r>
      <w:proofErr w:type="gramEnd"/>
      <w:r w:rsidR="00464D4B" w:rsidRPr="0008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64D4B" w:rsidRPr="0008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19.12.2019 № 920-ПП</w:t>
      </w:r>
      <w:r w:rsidR="00464D4B" w:rsidRPr="000836F6">
        <w:rPr>
          <w:rFonts w:ascii="Liberation Serif" w:eastAsia="Times New Roman" w:hAnsi="Liberation Serif" w:cs="Liberation Serif"/>
          <w:color w:val="202020"/>
          <w:sz w:val="28"/>
          <w:szCs w:val="28"/>
          <w:shd w:val="clear" w:color="auto" w:fill="FFFFFF"/>
          <w:lang w:eastAsia="ru-RU"/>
        </w:rPr>
        <w:t>)</w:t>
      </w:r>
      <w:r w:rsidR="0086329A">
        <w:rPr>
          <w:rFonts w:ascii="Liberation Serif" w:eastAsia="Times New Roman" w:hAnsi="Liberation Serif" w:cs="Liberation Serif"/>
          <w:color w:val="202020"/>
          <w:sz w:val="28"/>
          <w:szCs w:val="28"/>
          <w:shd w:val="clear" w:color="auto" w:fill="FFFFFF"/>
          <w:lang w:eastAsia="ru-RU"/>
        </w:rPr>
        <w:t xml:space="preserve">, </w:t>
      </w:r>
      <w:r w:rsidR="0086329A" w:rsidRPr="00012E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Муниципальн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86329A" w:rsidRPr="00012E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программ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86329A" w:rsidRPr="00012E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«Развитие системы образования 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муниципальном образовании </w:t>
      </w:r>
      <w:r w:rsidR="0086329A" w:rsidRPr="00012E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Байкаловский муниципальный район» на 2015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-2024 годы, утвержденн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п</w:t>
      </w:r>
      <w:r w:rsidR="0086329A" w:rsidRPr="00012E9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остановлением Администрации муниципального образования Байкаловский муниципальный район 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 27.10.2014 г. № 637 (с изменениями</w:t>
      </w:r>
      <w:r w:rsidR="008632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232A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64D4B" w:rsidRPr="008171D2" w:rsidRDefault="00464D4B" w:rsidP="00464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71D2">
        <w:rPr>
          <w:rFonts w:ascii="Times New Roman" w:hAnsi="Times New Roman" w:cs="Times New Roman"/>
          <w:sz w:val="28"/>
          <w:szCs w:val="28"/>
        </w:rPr>
        <w:t>. Главным распорядителем средств областного бюджета, предоставленных бюджету муниципального образования в форме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1D2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бюджетных средств), является Управление образования Байкаловского муниципального района.</w:t>
      </w:r>
    </w:p>
    <w:p w:rsidR="00464D4B" w:rsidRDefault="00464D4B" w:rsidP="00464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8F">
        <w:rPr>
          <w:rFonts w:ascii="Times New Roman" w:hAnsi="Times New Roman" w:cs="Times New Roman"/>
          <w:sz w:val="28"/>
          <w:szCs w:val="28"/>
        </w:rPr>
        <w:t xml:space="preserve">4. </w:t>
      </w:r>
      <w:r w:rsidR="00E73C9A" w:rsidRPr="002A0BAD">
        <w:rPr>
          <w:rFonts w:ascii="Times New Roman" w:hAnsi="Times New Roman" w:cs="Times New Roman"/>
          <w:sz w:val="28"/>
          <w:szCs w:val="28"/>
        </w:rPr>
        <w:t>Расходование субсидии осуществляется по разделу, подразделу</w:t>
      </w:r>
      <w:r w:rsidR="00E73C9A">
        <w:rPr>
          <w:rFonts w:ascii="Times New Roman" w:hAnsi="Times New Roman" w:cs="Times New Roman"/>
          <w:sz w:val="28"/>
          <w:szCs w:val="28"/>
        </w:rPr>
        <w:t xml:space="preserve"> </w:t>
      </w:r>
      <w:r w:rsidR="0004748F">
        <w:rPr>
          <w:rFonts w:ascii="Times New Roman" w:hAnsi="Times New Roman" w:cs="Times New Roman"/>
          <w:sz w:val="28"/>
          <w:szCs w:val="28"/>
        </w:rPr>
        <w:t>07</w:t>
      </w:r>
      <w:r w:rsidR="00E73C9A">
        <w:rPr>
          <w:rFonts w:ascii="Times New Roman" w:hAnsi="Times New Roman" w:cs="Times New Roman"/>
          <w:sz w:val="28"/>
          <w:szCs w:val="28"/>
        </w:rPr>
        <w:t>03</w:t>
      </w:r>
      <w:r w:rsidR="00E73C9A" w:rsidRPr="002A0BAD">
        <w:rPr>
          <w:rFonts w:ascii="Times New Roman" w:hAnsi="Times New Roman" w:cs="Times New Roman"/>
          <w:sz w:val="28"/>
          <w:szCs w:val="28"/>
        </w:rPr>
        <w:t xml:space="preserve"> «</w:t>
      </w:r>
      <w:r w:rsidR="0004748F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  <w:r w:rsidR="00E73C9A" w:rsidRPr="002A0BAD">
        <w:rPr>
          <w:rFonts w:ascii="Times New Roman" w:hAnsi="Times New Roman" w:cs="Times New Roman"/>
          <w:sz w:val="28"/>
          <w:szCs w:val="28"/>
        </w:rPr>
        <w:t>», целевой статье 0230</w:t>
      </w:r>
      <w:r w:rsidR="00E73C9A">
        <w:rPr>
          <w:rFonts w:ascii="Times New Roman" w:hAnsi="Times New Roman" w:cs="Times New Roman"/>
          <w:sz w:val="28"/>
          <w:szCs w:val="28"/>
        </w:rPr>
        <w:t>125060</w:t>
      </w:r>
      <w:r w:rsidR="00E73C9A" w:rsidRPr="002A0BAD">
        <w:rPr>
          <w:rFonts w:ascii="Times New Roman" w:hAnsi="Times New Roman" w:cs="Times New Roman"/>
          <w:sz w:val="28"/>
          <w:szCs w:val="28"/>
        </w:rPr>
        <w:t xml:space="preserve"> «</w:t>
      </w:r>
      <w:r w:rsidR="0004748F" w:rsidRPr="0004748F"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="00E73C9A" w:rsidRPr="002A0BAD">
        <w:rPr>
          <w:rFonts w:ascii="Times New Roman" w:hAnsi="Times New Roman" w:cs="Times New Roman"/>
          <w:sz w:val="28"/>
          <w:szCs w:val="28"/>
        </w:rPr>
        <w:t>».</w:t>
      </w:r>
    </w:p>
    <w:p w:rsidR="00F41D9E" w:rsidRPr="008171D2" w:rsidRDefault="00F41D9E" w:rsidP="00464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8F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лицевой счет</w:t>
      </w:r>
      <w:r w:rsidR="0004748F" w:rsidRPr="0004748F">
        <w:rPr>
          <w:rFonts w:ascii="Times New Roman" w:hAnsi="Times New Roman" w:cs="Times New Roman"/>
          <w:sz w:val="28"/>
          <w:szCs w:val="28"/>
        </w:rPr>
        <w:t xml:space="preserve"> У</w:t>
      </w:r>
      <w:r w:rsidRPr="0004748F">
        <w:rPr>
          <w:rFonts w:ascii="Times New Roman" w:hAnsi="Times New Roman" w:cs="Times New Roman"/>
          <w:sz w:val="28"/>
          <w:szCs w:val="28"/>
        </w:rPr>
        <w:t>чреждени</w:t>
      </w:r>
      <w:r w:rsidR="0004748F" w:rsidRPr="0004748F">
        <w:rPr>
          <w:rFonts w:ascii="Times New Roman" w:hAnsi="Times New Roman" w:cs="Times New Roman"/>
          <w:sz w:val="28"/>
          <w:szCs w:val="28"/>
        </w:rPr>
        <w:t>я</w:t>
      </w:r>
      <w:r w:rsidRPr="0004748F">
        <w:rPr>
          <w:rFonts w:ascii="Times New Roman" w:hAnsi="Times New Roman" w:cs="Times New Roman"/>
          <w:sz w:val="28"/>
          <w:szCs w:val="28"/>
        </w:rPr>
        <w:t xml:space="preserve"> ежемесячно на основании заявки на перечисление Субсидии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48F">
        <w:rPr>
          <w:rFonts w:ascii="Times New Roman" w:hAnsi="Times New Roman" w:cs="Times New Roman"/>
          <w:sz w:val="28"/>
          <w:szCs w:val="28"/>
        </w:rPr>
        <w:t xml:space="preserve">2-го </w:t>
      </w:r>
      <w:r w:rsidR="0004748F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предоставления Учреждением заявки на перечисление субсидии.</w:t>
      </w:r>
    </w:p>
    <w:p w:rsidR="00E73C9A" w:rsidRDefault="00A232A5" w:rsidP="00A2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</w:t>
      </w:r>
      <w:r w:rsidR="007F003C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 бюджета,  </w:t>
      </w:r>
      <w:r w:rsidR="00E73C9A" w:rsidRPr="00A232A5">
        <w:rPr>
          <w:rFonts w:ascii="Times New Roman" w:eastAsia="Calibri" w:hAnsi="Times New Roman" w:cs="Times New Roman"/>
          <w:sz w:val="28"/>
          <w:szCs w:val="28"/>
        </w:rPr>
        <w:t xml:space="preserve">предоставленных в форме субсидий </w:t>
      </w:r>
      <w:r w:rsidR="00E73C9A" w:rsidRPr="0086329A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E73C9A" w:rsidRPr="008632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Учреждения, в связи с участием в системе персонифицированного финансирования дополнительного образования детей в качестве уполномоченной организации</w:t>
      </w:r>
      <w:r w:rsidRPr="00A23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3C9A" w:rsidRPr="00E73C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пределах утвержденных бюджетных ассигнований и лимитов бюджетных обязательств на соответствующий финансовый год, является администрация муниципального образования </w:t>
      </w:r>
      <w:r w:rsidR="00E73C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Байкаловский</w:t>
      </w:r>
      <w:proofErr w:type="gramEnd"/>
      <w:r w:rsidR="00E73C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муниципальный район.</w:t>
      </w:r>
      <w:r w:rsidR="00E73C9A" w:rsidRPr="00E73C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32A5" w:rsidRPr="00A232A5" w:rsidRDefault="00377337" w:rsidP="00A2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232A5" w:rsidRPr="00A232A5">
        <w:rPr>
          <w:rFonts w:ascii="Times New Roman" w:eastAsia="Calibri" w:hAnsi="Times New Roman" w:cs="Times New Roman"/>
          <w:sz w:val="28"/>
          <w:szCs w:val="28"/>
        </w:rPr>
        <w:t xml:space="preserve">. Средства, полученные из </w:t>
      </w:r>
      <w:r w:rsidR="007F003C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A232A5" w:rsidRPr="00A232A5">
        <w:rPr>
          <w:rFonts w:ascii="Times New Roman" w:eastAsia="Calibri" w:hAnsi="Times New Roman" w:cs="Times New Roman"/>
          <w:sz w:val="28"/>
          <w:szCs w:val="28"/>
        </w:rPr>
        <w:t xml:space="preserve">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="00A232A5" w:rsidRPr="00A232A5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="00A232A5" w:rsidRPr="00A232A5">
        <w:rPr>
          <w:rFonts w:ascii="Times New Roman" w:eastAsia="Calibri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A232A5" w:rsidRPr="00A232A5" w:rsidRDefault="00377337" w:rsidP="00A2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232A5" w:rsidRPr="00A232A5">
        <w:rPr>
          <w:rFonts w:ascii="Times New Roman" w:eastAsia="Calibri" w:hAnsi="Times New Roman" w:cs="Times New Roman"/>
          <w:sz w:val="28"/>
          <w:szCs w:val="28"/>
        </w:rPr>
        <w:t xml:space="preserve">. Неиспользованные остатки субсидий подлежат возврату в </w:t>
      </w:r>
      <w:r w:rsidR="007F003C">
        <w:rPr>
          <w:rFonts w:ascii="Times New Roman" w:eastAsia="Calibri" w:hAnsi="Times New Roman" w:cs="Times New Roman"/>
          <w:sz w:val="28"/>
          <w:szCs w:val="28"/>
        </w:rPr>
        <w:t xml:space="preserve">местный </w:t>
      </w:r>
      <w:r w:rsidR="00A232A5" w:rsidRPr="00A232A5">
        <w:rPr>
          <w:rFonts w:ascii="Times New Roman" w:eastAsia="Calibri" w:hAnsi="Times New Roman" w:cs="Times New Roman"/>
          <w:sz w:val="28"/>
          <w:szCs w:val="28"/>
        </w:rPr>
        <w:t>бюджет в сроки, установленные бюджетным законодательством.</w:t>
      </w:r>
    </w:p>
    <w:p w:rsidR="00A232A5" w:rsidRPr="00A232A5" w:rsidRDefault="00377337" w:rsidP="00A2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232A5" w:rsidRPr="00A232A5">
        <w:rPr>
          <w:rFonts w:ascii="Times New Roman" w:eastAsia="Calibri" w:hAnsi="Times New Roman" w:cs="Times New Roman"/>
          <w:sz w:val="28"/>
          <w:szCs w:val="28"/>
        </w:rPr>
        <w:t>. Финансовый контроль за целевым и эффективным использованием бюджетных средств осуществляет Финансовое управление администрации муниципального образования Байкаловский муниципальный район, в пределах своей компетенции.</w:t>
      </w:r>
    </w:p>
    <w:p w:rsidR="00D41D7E" w:rsidRDefault="00D41D7E">
      <w:pPr>
        <w:rPr>
          <w:sz w:val="28"/>
          <w:szCs w:val="28"/>
        </w:rPr>
      </w:pPr>
      <w:bookmarkStart w:id="0" w:name="_GoBack"/>
      <w:bookmarkEnd w:id="0"/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D41D7E" w:rsidRDefault="00D41D7E">
      <w:pPr>
        <w:rPr>
          <w:sz w:val="28"/>
          <w:szCs w:val="28"/>
        </w:rPr>
      </w:pPr>
    </w:p>
    <w:p w:rsidR="002A0BAD" w:rsidRDefault="002A0BAD">
      <w:pPr>
        <w:rPr>
          <w:sz w:val="28"/>
          <w:szCs w:val="28"/>
        </w:rPr>
      </w:pPr>
    </w:p>
    <w:p w:rsidR="00B56607" w:rsidRDefault="00B56607" w:rsidP="00D41D7E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56607" w:rsidSect="00B566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9"/>
    <w:rsid w:val="0004748F"/>
    <w:rsid w:val="000557C3"/>
    <w:rsid w:val="000A1E88"/>
    <w:rsid w:val="000A57B1"/>
    <w:rsid w:val="00111C58"/>
    <w:rsid w:val="001C2E32"/>
    <w:rsid w:val="002A0BAD"/>
    <w:rsid w:val="002D2AB3"/>
    <w:rsid w:val="00321E3D"/>
    <w:rsid w:val="00345A80"/>
    <w:rsid w:val="00377337"/>
    <w:rsid w:val="00407F64"/>
    <w:rsid w:val="00464D4B"/>
    <w:rsid w:val="004E2ED3"/>
    <w:rsid w:val="00687ED3"/>
    <w:rsid w:val="00692D4B"/>
    <w:rsid w:val="007A5050"/>
    <w:rsid w:val="007F003C"/>
    <w:rsid w:val="007F666F"/>
    <w:rsid w:val="008171D2"/>
    <w:rsid w:val="0086329A"/>
    <w:rsid w:val="008D2E5F"/>
    <w:rsid w:val="008D650D"/>
    <w:rsid w:val="0093652B"/>
    <w:rsid w:val="00943F58"/>
    <w:rsid w:val="009A4B79"/>
    <w:rsid w:val="009F40A9"/>
    <w:rsid w:val="00A232A5"/>
    <w:rsid w:val="00A40FC9"/>
    <w:rsid w:val="00AF6B1E"/>
    <w:rsid w:val="00B01A4C"/>
    <w:rsid w:val="00B56607"/>
    <w:rsid w:val="00C7654C"/>
    <w:rsid w:val="00D41D7E"/>
    <w:rsid w:val="00DA3594"/>
    <w:rsid w:val="00E73C9A"/>
    <w:rsid w:val="00F14DCC"/>
    <w:rsid w:val="00F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50D"/>
    <w:pPr>
      <w:ind w:left="720"/>
      <w:contextualSpacing/>
    </w:pPr>
  </w:style>
  <w:style w:type="paragraph" w:styleId="a6">
    <w:name w:val="Block Text"/>
    <w:basedOn w:val="a"/>
    <w:rsid w:val="007F666F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50D"/>
    <w:pPr>
      <w:ind w:left="720"/>
      <w:contextualSpacing/>
    </w:pPr>
  </w:style>
  <w:style w:type="paragraph" w:styleId="a6">
    <w:name w:val="Block Text"/>
    <w:basedOn w:val="a"/>
    <w:rsid w:val="007F666F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D9A3-DD50-446D-87C4-AD15B0B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user678</dc:creator>
  <cp:lastModifiedBy>user678</cp:lastModifiedBy>
  <cp:revision>6</cp:revision>
  <cp:lastPrinted>2020-07-21T04:34:00Z</cp:lastPrinted>
  <dcterms:created xsi:type="dcterms:W3CDTF">2020-07-21T04:32:00Z</dcterms:created>
  <dcterms:modified xsi:type="dcterms:W3CDTF">2020-07-21T05:51:00Z</dcterms:modified>
</cp:coreProperties>
</file>