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противодействию коррупции на территории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Байкалово Свердловской области                                     29 декабря  2014 года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Революции, 25                                                                    11.45ч.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главы, 3 этаж</w:t>
      </w:r>
    </w:p>
    <w:p w:rsidR="0029188C" w:rsidRPr="00BE02B7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заседания комиссии по противодействию коррупции на территории МО </w:t>
      </w:r>
      <w:proofErr w:type="spellStart"/>
      <w:r w:rsidRPr="00BE02B7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b/>
          <w:sz w:val="26"/>
          <w:szCs w:val="26"/>
        </w:rPr>
        <w:t xml:space="preserve"> муниципальный район,</w:t>
      </w:r>
      <w:r w:rsidRPr="00BE02B7">
        <w:rPr>
          <w:sz w:val="26"/>
          <w:szCs w:val="26"/>
        </w:rPr>
        <w:t xml:space="preserve"> </w:t>
      </w:r>
      <w:r w:rsidRPr="00BE02B7">
        <w:rPr>
          <w:rFonts w:ascii="Times New Roman" w:hAnsi="Times New Roman"/>
          <w:b/>
          <w:sz w:val="26"/>
          <w:szCs w:val="26"/>
        </w:rPr>
        <w:t xml:space="preserve">созданной постановлением Главы МО </w:t>
      </w:r>
      <w:proofErr w:type="spellStart"/>
      <w:r w:rsidRPr="00BE02B7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b/>
          <w:sz w:val="26"/>
          <w:szCs w:val="26"/>
        </w:rPr>
        <w:t xml:space="preserve"> муниципальный район от 30.10.2008г. № 1185 (с изменениями от </w:t>
      </w:r>
      <w:r>
        <w:rPr>
          <w:rFonts w:ascii="Times New Roman" w:hAnsi="Times New Roman"/>
          <w:b/>
          <w:sz w:val="26"/>
          <w:szCs w:val="26"/>
        </w:rPr>
        <w:t>12.05.2014г. № 252</w:t>
      </w:r>
      <w:r w:rsidRPr="00BE02B7">
        <w:rPr>
          <w:rFonts w:ascii="Times New Roman" w:hAnsi="Times New Roman"/>
          <w:b/>
          <w:sz w:val="26"/>
          <w:szCs w:val="26"/>
        </w:rPr>
        <w:t>).</w:t>
      </w:r>
    </w:p>
    <w:p w:rsidR="0029188C" w:rsidRPr="00BE02B7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 председатель комиссии                                                             А.А. Жуков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Секретарь: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Ведущий специалист по общим  вопросам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Администрации МО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муниципальный район, член  комиссии                                 Л.Ю. Лебедева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Члены комиссии: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1.  </w:t>
      </w:r>
      <w:proofErr w:type="spellStart"/>
      <w:r w:rsidRPr="00BE02B7">
        <w:rPr>
          <w:rFonts w:ascii="Times New Roman" w:hAnsi="Times New Roman"/>
          <w:sz w:val="26"/>
          <w:szCs w:val="26"/>
        </w:rPr>
        <w:t>Кантышев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Сергей Александрович – заместитель главы Администрации МО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 по местному хозяйству, член комиссии;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2. Матушкина Евгения Валерьевна - ведущий специалист по юридическим вопросам администрации муниципального образования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район, член комиссии;</w:t>
      </w:r>
    </w:p>
    <w:p w:rsidR="0029188C" w:rsidRDefault="0029188C" w:rsidP="00291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3.  </w:t>
      </w:r>
      <w:proofErr w:type="spellStart"/>
      <w:r>
        <w:rPr>
          <w:rFonts w:ascii="Times New Roman" w:hAnsi="Times New Roman"/>
          <w:sz w:val="26"/>
          <w:szCs w:val="26"/>
        </w:rPr>
        <w:t>Гудаль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Игоревна</w:t>
      </w:r>
      <w:r w:rsidRPr="00BE02B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инспектор</w:t>
      </w:r>
      <w:r w:rsidRPr="00BE02B7">
        <w:rPr>
          <w:rFonts w:ascii="Times New Roman" w:hAnsi="Times New Roman"/>
          <w:sz w:val="26"/>
          <w:szCs w:val="26"/>
        </w:rPr>
        <w:t xml:space="preserve"> Контрольно-счетного органа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муниципального района, </w:t>
      </w:r>
      <w:r>
        <w:rPr>
          <w:rFonts w:ascii="Times New Roman" w:hAnsi="Times New Roman"/>
          <w:sz w:val="26"/>
          <w:szCs w:val="26"/>
        </w:rPr>
        <w:t xml:space="preserve">представитель </w:t>
      </w:r>
      <w:r w:rsidRPr="00BE02B7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BE02B7">
        <w:rPr>
          <w:rFonts w:ascii="Times New Roman" w:hAnsi="Times New Roman"/>
          <w:sz w:val="26"/>
          <w:szCs w:val="26"/>
        </w:rPr>
        <w:t xml:space="preserve"> комиссии (по согласованию).</w:t>
      </w:r>
    </w:p>
    <w:p w:rsidR="0029188C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Отсутствует:</w:t>
      </w:r>
      <w:r w:rsidRPr="00BE02B7">
        <w:rPr>
          <w:rFonts w:ascii="Times New Roman" w:hAnsi="Times New Roman"/>
          <w:sz w:val="26"/>
          <w:szCs w:val="26"/>
        </w:rPr>
        <w:t xml:space="preserve">  Капитонов Анатолий Николаевич – председатель Думы муниципального образования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район, </w:t>
      </w:r>
      <w:r>
        <w:rPr>
          <w:rFonts w:ascii="Times New Roman" w:hAnsi="Times New Roman"/>
          <w:sz w:val="26"/>
          <w:szCs w:val="26"/>
        </w:rPr>
        <w:t xml:space="preserve">член комиссии (по согласованию), </w:t>
      </w:r>
      <w:r w:rsidRPr="00BE02B7">
        <w:rPr>
          <w:rFonts w:ascii="Times New Roman" w:hAnsi="Times New Roman"/>
          <w:sz w:val="26"/>
          <w:szCs w:val="26"/>
        </w:rPr>
        <w:t xml:space="preserve">Трапезникова Ольга Анатольевна – начальник Финансового управления администрации муниципального образования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29188C" w:rsidRPr="00140D35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О</w:t>
      </w:r>
      <w:r w:rsidRPr="000803FB">
        <w:rPr>
          <w:rFonts w:ascii="Times New Roman" w:hAnsi="Times New Roman"/>
          <w:sz w:val="26"/>
          <w:szCs w:val="26"/>
        </w:rPr>
        <w:t xml:space="preserve"> мерах по повышению эффективности общественных (публичных) слушаний, предусмотренных земельным и градостроительным законодательством.  </w:t>
      </w:r>
    </w:p>
    <w:p w:rsidR="0029188C" w:rsidRPr="00140D35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>Докладчик: Матушкина Е.В.</w:t>
      </w:r>
    </w:p>
    <w:p w:rsidR="0029188C" w:rsidRPr="009E78E2" w:rsidRDefault="0029188C" w:rsidP="0029188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По 1 вопросу:</w:t>
      </w:r>
    </w:p>
    <w:p w:rsidR="0029188C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Слушали: </w:t>
      </w:r>
      <w:r>
        <w:rPr>
          <w:rFonts w:ascii="Times New Roman" w:hAnsi="Times New Roman"/>
          <w:color w:val="000000"/>
          <w:sz w:val="26"/>
          <w:szCs w:val="26"/>
        </w:rPr>
        <w:t>Матушкину Е.В.:</w:t>
      </w:r>
    </w:p>
    <w:p w:rsidR="0029188C" w:rsidRPr="000803FB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Pr="000803FB">
        <w:rPr>
          <w:rFonts w:ascii="Times New Roman" w:hAnsi="Times New Roman"/>
          <w:color w:val="000000"/>
          <w:sz w:val="26"/>
          <w:szCs w:val="26"/>
        </w:rPr>
        <w:t>Публичные слушания в соответствии с Положением о публичных слушаниях назначаются в нерабочее вечернее время, что способствует доступности для граждан в участии в слушаниях. Тексты проектов для обсуждения заблаговременно публикуются в местном официальном печатном издании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803FB">
        <w:rPr>
          <w:rFonts w:ascii="Times New Roman" w:hAnsi="Times New Roman"/>
          <w:color w:val="000000"/>
          <w:sz w:val="26"/>
          <w:szCs w:val="26"/>
        </w:rPr>
        <w:t>.</w:t>
      </w:r>
    </w:p>
    <w:p w:rsidR="0029188C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803FB">
        <w:rPr>
          <w:rFonts w:ascii="Times New Roman" w:hAnsi="Times New Roman"/>
          <w:sz w:val="26"/>
          <w:szCs w:val="26"/>
        </w:rPr>
        <w:t xml:space="preserve">Проанализировано модельное Положение «О публичных слушаниях в муниципальном образовании». Действующее в муниципальном </w:t>
      </w:r>
      <w:r w:rsidRPr="000803FB">
        <w:rPr>
          <w:rFonts w:ascii="Times New Roman" w:hAnsi="Times New Roman"/>
          <w:color w:val="000000" w:themeColor="text1"/>
          <w:sz w:val="26"/>
          <w:szCs w:val="26"/>
        </w:rPr>
        <w:t xml:space="preserve">образовании Положение о порядке организации и проведения публичных слушаний в </w:t>
      </w:r>
      <w:proofErr w:type="spellStart"/>
      <w:r w:rsidRPr="000803FB">
        <w:rPr>
          <w:rFonts w:ascii="Times New Roman" w:hAnsi="Times New Roman"/>
          <w:color w:val="000000" w:themeColor="text1"/>
          <w:sz w:val="26"/>
          <w:szCs w:val="26"/>
        </w:rPr>
        <w:t>Байкаловском</w:t>
      </w:r>
      <w:proofErr w:type="spellEnd"/>
      <w:r w:rsidRPr="000803F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муниципальном районе, утвержденное Решением Думы от 14.04.2011г. № 12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которое в целом </w:t>
      </w:r>
      <w:r w:rsidRPr="000803FB">
        <w:rPr>
          <w:rFonts w:ascii="Times New Roman" w:hAnsi="Times New Roman"/>
          <w:color w:val="000000" w:themeColor="text1"/>
          <w:sz w:val="26"/>
          <w:szCs w:val="26"/>
        </w:rPr>
        <w:t xml:space="preserve"> не противоречит  модельному положению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   можно его подработать с технической точки зрения, по терминологии обновить.</w:t>
      </w:r>
    </w:p>
    <w:p w:rsidR="0029188C" w:rsidRPr="009317E5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29188C" w:rsidRDefault="0029188C" w:rsidP="002918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29188C" w:rsidRPr="0029188C" w:rsidRDefault="0029188C" w:rsidP="0029188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188C">
        <w:rPr>
          <w:rFonts w:ascii="Times New Roman" w:hAnsi="Times New Roman"/>
          <w:color w:val="000000" w:themeColor="text1"/>
          <w:sz w:val="26"/>
          <w:szCs w:val="26"/>
        </w:rPr>
        <w:t>Рекомендовать направить в Думу проект НПА по публичным слушаниям с учетом модельного положения.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          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председатель комиссии                             </w:t>
      </w:r>
      <w:r w:rsidR="00F72010">
        <w:rPr>
          <w:noProof/>
        </w:rPr>
        <w:drawing>
          <wp:inline distT="0" distB="0" distL="0" distR="0">
            <wp:extent cx="1200150" cy="847725"/>
            <wp:effectExtent l="19050" t="0" r="0" b="0"/>
            <wp:docPr id="1" name="Рисунок 1" descr="Подпись Жу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Жу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2B7">
        <w:rPr>
          <w:rFonts w:ascii="Times New Roman" w:hAnsi="Times New Roman"/>
          <w:sz w:val="26"/>
          <w:szCs w:val="26"/>
        </w:rPr>
        <w:t xml:space="preserve">                А.А. Жуков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Ведущий специалист по общим  вопросам</w:t>
      </w:r>
    </w:p>
    <w:p w:rsidR="0029188C" w:rsidRDefault="0029188C" w:rsidP="0029188C">
      <w:pPr>
        <w:spacing w:after="0" w:line="240" w:lineRule="auto"/>
      </w:pPr>
      <w:r w:rsidRPr="00BE02B7">
        <w:rPr>
          <w:rFonts w:ascii="Times New Roman" w:hAnsi="Times New Roman"/>
          <w:sz w:val="26"/>
          <w:szCs w:val="26"/>
        </w:rPr>
        <w:t>Администрации, секретарь комиссии                                     Л.Ю. Лебедева</w:t>
      </w:r>
    </w:p>
    <w:p w:rsidR="00F8130A" w:rsidRDefault="00F8130A"/>
    <w:sectPr w:rsidR="00F8130A" w:rsidSect="00212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4C0A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8C"/>
    <w:rsid w:val="00233020"/>
    <w:rsid w:val="0029188C"/>
    <w:rsid w:val="006C2293"/>
    <w:rsid w:val="00957690"/>
    <w:rsid w:val="00DB1AE4"/>
    <w:rsid w:val="00E05DC2"/>
    <w:rsid w:val="00F72010"/>
    <w:rsid w:val="00F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C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semiHidden/>
    <w:unhideWhenUsed/>
    <w:rsid w:val="0029188C"/>
    <w:rPr>
      <w:color w:val="0000FF"/>
      <w:u w:val="single"/>
    </w:rPr>
  </w:style>
  <w:style w:type="paragraph" w:customStyle="1" w:styleId="ConsPlusNormal">
    <w:name w:val="ConsPlusNormal"/>
    <w:rsid w:val="00291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7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01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cp:lastPrinted>2015-08-24T10:22:00Z</cp:lastPrinted>
  <dcterms:created xsi:type="dcterms:W3CDTF">2015-05-15T03:52:00Z</dcterms:created>
  <dcterms:modified xsi:type="dcterms:W3CDTF">2015-08-24T10:23:00Z</dcterms:modified>
</cp:coreProperties>
</file>