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9717" w14:textId="3F65EA19" w:rsidR="00D55038" w:rsidRPr="00D55038" w:rsidRDefault="00EF049F" w:rsidP="00D55038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Hlk74648390"/>
      <w:r>
        <w:rPr>
          <w:rFonts w:ascii="Times New Roman" w:hAnsi="Times New Roman"/>
          <w:sz w:val="28"/>
          <w:szCs w:val="28"/>
        </w:rPr>
        <w:t>Информация о</w:t>
      </w:r>
      <w:r w:rsidR="00225969" w:rsidRPr="008F4919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х</w:t>
      </w:r>
      <w:r w:rsidR="00225969" w:rsidRPr="008F4919">
        <w:rPr>
          <w:rFonts w:ascii="Times New Roman" w:hAnsi="Times New Roman"/>
          <w:sz w:val="28"/>
          <w:szCs w:val="28"/>
        </w:rPr>
        <w:t xml:space="preserve"> </w:t>
      </w:r>
      <w:bookmarkStart w:id="1" w:name="_Hlk67311781"/>
      <w:r w:rsidR="00225969" w:rsidRPr="008F4919">
        <w:rPr>
          <w:rFonts w:ascii="Times New Roman" w:hAnsi="Times New Roman"/>
          <w:sz w:val="28"/>
          <w:szCs w:val="28"/>
          <w:lang w:eastAsia="ru-RU"/>
        </w:rPr>
        <w:t xml:space="preserve">плановой 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>выездн</w:t>
      </w:r>
      <w:r w:rsidR="00E467F1">
        <w:rPr>
          <w:rFonts w:ascii="Times New Roman" w:eastAsiaTheme="minorHAnsi" w:hAnsi="Times New Roman"/>
          <w:sz w:val="28"/>
          <w:szCs w:val="28"/>
        </w:rPr>
        <w:t>ой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 xml:space="preserve"> проверк</w:t>
      </w:r>
      <w:r w:rsidR="00E467F1">
        <w:rPr>
          <w:rFonts w:ascii="Times New Roman" w:eastAsiaTheme="minorHAnsi" w:hAnsi="Times New Roman"/>
          <w:sz w:val="28"/>
          <w:szCs w:val="28"/>
        </w:rPr>
        <w:t>и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2" w:name="_Hlk73952844"/>
      <w:bookmarkStart w:id="3" w:name="_Hlk65232259"/>
      <w:bookmarkEnd w:id="1"/>
      <w:r w:rsidR="00D55038" w:rsidRPr="00D55038">
        <w:rPr>
          <w:rFonts w:ascii="Times New Roman" w:eastAsiaTheme="minorHAnsi" w:hAnsi="Times New Roman"/>
          <w:sz w:val="28"/>
          <w:szCs w:val="28"/>
        </w:rPr>
        <w:t xml:space="preserve">использования субсидий, представленных из бюджета Байкаловского 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МБУ ДО «</w:t>
      </w:r>
      <w:bookmarkStart w:id="4" w:name="_Hlk75249199"/>
      <w:r>
        <w:rPr>
          <w:rFonts w:ascii="Times New Roman" w:eastAsiaTheme="minorHAnsi" w:hAnsi="Times New Roman"/>
          <w:sz w:val="28"/>
          <w:szCs w:val="28"/>
        </w:rPr>
        <w:t>Байкаловская детско-юношеская спортивная школа»</w:t>
      </w:r>
      <w:bookmarkEnd w:id="4"/>
      <w:r w:rsidR="00D55038" w:rsidRPr="00D55038">
        <w:rPr>
          <w:rFonts w:ascii="Times New Roman" w:eastAsiaTheme="minorHAnsi" w:hAnsi="Times New Roman"/>
          <w:sz w:val="28"/>
          <w:szCs w:val="28"/>
        </w:rPr>
        <w:t>, и их отражение в бухгалтерском учете и отчетности.</w:t>
      </w:r>
    </w:p>
    <w:bookmarkEnd w:id="2"/>
    <w:p w14:paraId="3BE8D648" w14:textId="20A31D75" w:rsidR="00964555" w:rsidRPr="00964555" w:rsidRDefault="00964555" w:rsidP="00964555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</w:p>
    <w:p w14:paraId="4EA58553" w14:textId="2DAA48FC" w:rsidR="00EF049F" w:rsidRPr="00EF049F" w:rsidRDefault="004A0DDB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_Hlk67311700"/>
      <w:bookmarkEnd w:id="3"/>
      <w:r>
        <w:rPr>
          <w:rFonts w:ascii="Times New Roman" w:eastAsiaTheme="minorHAnsi" w:hAnsi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</w:t>
      </w:r>
      <w:r w:rsidR="00EF049F" w:rsidRPr="00EF049F">
        <w:rPr>
          <w:rFonts w:ascii="Times New Roman" w:eastAsiaTheme="minorHAnsi" w:hAnsi="Times New Roman"/>
          <w:sz w:val="28"/>
          <w:szCs w:val="28"/>
        </w:rPr>
        <w:t xml:space="preserve">проведена </w:t>
      </w:r>
      <w:bookmarkStart w:id="6" w:name="_Hlk65158279"/>
      <w:r w:rsidR="00EF049F" w:rsidRPr="00EF049F">
        <w:rPr>
          <w:rFonts w:ascii="Times New Roman" w:eastAsiaTheme="minorHAnsi" w:hAnsi="Times New Roman"/>
          <w:sz w:val="28"/>
          <w:szCs w:val="28"/>
        </w:rPr>
        <w:t xml:space="preserve">плановая выездная проверка </w:t>
      </w:r>
      <w:bookmarkEnd w:id="6"/>
      <w:r w:rsidR="00EF049F" w:rsidRPr="00EF049F">
        <w:rPr>
          <w:rFonts w:ascii="Times New Roman" w:eastAsiaTheme="minorHAnsi" w:hAnsi="Times New Roman"/>
          <w:sz w:val="28"/>
          <w:szCs w:val="28"/>
        </w:rPr>
        <w:t xml:space="preserve">использования субсидий, представленных из бюджета Байкаловского 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Муниципальному </w:t>
      </w:r>
      <w:r w:rsidR="00EF049F" w:rsidRPr="00EF049F">
        <w:rPr>
          <w:rFonts w:ascii="Times New Roman" w:eastAsiaTheme="minorHAnsi" w:hAnsi="Times New Roman"/>
          <w:sz w:val="28"/>
          <w:szCs w:val="28"/>
        </w:rPr>
        <w:t>бюджетному учреждению</w:t>
      </w:r>
      <w:r>
        <w:rPr>
          <w:rFonts w:ascii="Times New Roman" w:eastAsiaTheme="minorHAnsi" w:hAnsi="Times New Roman"/>
          <w:sz w:val="28"/>
          <w:szCs w:val="28"/>
        </w:rPr>
        <w:t xml:space="preserve"> дополнительного образования «</w:t>
      </w:r>
      <w:r>
        <w:rPr>
          <w:rFonts w:ascii="Times New Roman" w:eastAsiaTheme="minorHAnsi" w:hAnsi="Times New Roman"/>
          <w:sz w:val="28"/>
          <w:szCs w:val="28"/>
        </w:rPr>
        <w:t>Байкаловская детско-юношеская спортивная школа»</w:t>
      </w:r>
      <w:r w:rsidR="00EF049F" w:rsidRPr="00EF049F">
        <w:rPr>
          <w:rFonts w:ascii="Times New Roman" w:eastAsiaTheme="minorHAnsi" w:hAnsi="Times New Roman"/>
          <w:sz w:val="28"/>
          <w:szCs w:val="28"/>
        </w:rPr>
        <w:t>, и их отражение в бухгалтерском учете и отчетности.</w:t>
      </w:r>
    </w:p>
    <w:p w14:paraId="5A588B74" w14:textId="49732AF9" w:rsidR="00964555" w:rsidRDefault="00964555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4555">
        <w:rPr>
          <w:rFonts w:ascii="Times New Roman" w:eastAsiaTheme="minorHAnsi" w:hAnsi="Times New Roman"/>
          <w:sz w:val="28"/>
          <w:szCs w:val="28"/>
        </w:rPr>
        <w:t xml:space="preserve">Начало проверки </w:t>
      </w:r>
      <w:r w:rsidR="00D55038">
        <w:rPr>
          <w:rFonts w:ascii="Times New Roman" w:eastAsiaTheme="minorHAnsi" w:hAnsi="Times New Roman"/>
          <w:sz w:val="28"/>
          <w:szCs w:val="28"/>
        </w:rPr>
        <w:t>05 мая 2021 года, окончание проверки 09.06.2021 года.</w:t>
      </w:r>
    </w:p>
    <w:p w14:paraId="7D5A6DA2" w14:textId="61A57E28" w:rsidR="00D55038" w:rsidRPr="00964555" w:rsidRDefault="00D55038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Провер</w:t>
      </w:r>
      <w:r w:rsidR="004A0DDB">
        <w:rPr>
          <w:rFonts w:ascii="Times New Roman" w:eastAsiaTheme="minorHAnsi" w:hAnsi="Times New Roman"/>
          <w:sz w:val="28"/>
          <w:szCs w:val="28"/>
        </w:rPr>
        <w:t>енный</w:t>
      </w:r>
      <w:r>
        <w:rPr>
          <w:rFonts w:ascii="Times New Roman" w:eastAsiaTheme="minorHAnsi" w:hAnsi="Times New Roman"/>
          <w:sz w:val="28"/>
          <w:szCs w:val="28"/>
        </w:rPr>
        <w:t xml:space="preserve"> период</w:t>
      </w:r>
      <w:r w:rsidR="004A0DDB"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2019 и 2020 годы.</w:t>
      </w:r>
    </w:p>
    <w:p w14:paraId="2760E646" w14:textId="2727D83D" w:rsidR="00D55038" w:rsidRDefault="00D55038" w:rsidP="004A0DDB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_Hlk74648619"/>
      <w:bookmarkStart w:id="8" w:name="_Hlk57618699"/>
      <w:bookmarkStart w:id="9" w:name="_Hlk47011232"/>
      <w:bookmarkEnd w:id="0"/>
      <w:bookmarkEnd w:id="5"/>
      <w:r w:rsidRPr="00D55038">
        <w:rPr>
          <w:rFonts w:ascii="Times New Roman" w:eastAsiaTheme="minorHAnsi" w:hAnsi="Times New Roman"/>
          <w:sz w:val="28"/>
          <w:szCs w:val="28"/>
        </w:rPr>
        <w:t xml:space="preserve">В ходе проведения </w:t>
      </w:r>
      <w:r w:rsidR="004A0DDB">
        <w:rPr>
          <w:rFonts w:ascii="Times New Roman" w:eastAsiaTheme="minorHAnsi" w:hAnsi="Times New Roman"/>
          <w:sz w:val="28"/>
          <w:szCs w:val="28"/>
        </w:rPr>
        <w:t>контрольного мероприятия в</w:t>
      </w:r>
      <w:r w:rsidRPr="00D55038">
        <w:rPr>
          <w:rFonts w:ascii="Times New Roman" w:eastAsiaTheme="minorHAnsi" w:hAnsi="Times New Roman"/>
          <w:sz w:val="28"/>
          <w:szCs w:val="28"/>
        </w:rPr>
        <w:t>ыявлены следующие недостатки:</w:t>
      </w:r>
      <w:r w:rsidR="004A0D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55038">
        <w:rPr>
          <w:rFonts w:ascii="Times New Roman" w:eastAsiaTheme="minorHAnsi" w:hAnsi="Times New Roman"/>
          <w:sz w:val="28"/>
          <w:szCs w:val="28"/>
        </w:rPr>
        <w:t>Устав учреждения содержат информацию, которая не соответствует типу данного учреждения;</w:t>
      </w:r>
      <w:r w:rsidR="004A0D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55038">
        <w:rPr>
          <w:rFonts w:ascii="Times New Roman" w:eastAsiaTheme="minorHAnsi" w:hAnsi="Times New Roman"/>
          <w:sz w:val="28"/>
          <w:szCs w:val="28"/>
        </w:rPr>
        <w:t>отчет о выполнении муниципального задания за 2020 год содержит недостоверные данные</w:t>
      </w:r>
      <w:r w:rsidR="004A0DDB">
        <w:rPr>
          <w:rFonts w:ascii="Times New Roman" w:eastAsiaTheme="minorHAnsi" w:hAnsi="Times New Roman"/>
          <w:sz w:val="28"/>
          <w:szCs w:val="28"/>
        </w:rPr>
        <w:t xml:space="preserve">; </w:t>
      </w:r>
      <w:r w:rsidRPr="00D55038">
        <w:rPr>
          <w:rFonts w:ascii="Times New Roman" w:eastAsiaTheme="minorHAnsi" w:hAnsi="Times New Roman"/>
          <w:sz w:val="28"/>
          <w:szCs w:val="28"/>
        </w:rPr>
        <w:t xml:space="preserve">отчетность об использовании субсидии </w:t>
      </w:r>
      <w:r w:rsidR="004A0DDB">
        <w:rPr>
          <w:rFonts w:ascii="Times New Roman" w:eastAsiaTheme="minorHAnsi" w:hAnsi="Times New Roman"/>
          <w:sz w:val="28"/>
          <w:szCs w:val="28"/>
        </w:rPr>
        <w:t xml:space="preserve">на иные цели </w:t>
      </w:r>
      <w:r w:rsidRPr="00D55038">
        <w:rPr>
          <w:rFonts w:ascii="Times New Roman" w:eastAsiaTheme="minorHAnsi" w:hAnsi="Times New Roman"/>
          <w:sz w:val="28"/>
          <w:szCs w:val="28"/>
        </w:rPr>
        <w:t>не предоставлялась.</w:t>
      </w:r>
    </w:p>
    <w:p w14:paraId="1240F627" w14:textId="27FF139D" w:rsidR="00D55038" w:rsidRDefault="00D55038" w:rsidP="004A0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5038">
        <w:rPr>
          <w:rFonts w:ascii="Times New Roman" w:eastAsiaTheme="minorHAnsi" w:hAnsi="Times New Roman"/>
          <w:sz w:val="28"/>
          <w:szCs w:val="28"/>
        </w:rPr>
        <w:t xml:space="preserve">Выявлены нарушения </w:t>
      </w:r>
      <w:r w:rsidR="004A0DDB">
        <w:rPr>
          <w:rFonts w:ascii="Times New Roman" w:eastAsiaTheme="minorHAnsi" w:hAnsi="Times New Roman"/>
          <w:sz w:val="28"/>
          <w:szCs w:val="28"/>
        </w:rPr>
        <w:t xml:space="preserve">законодательства Российской Федерации и иных нормативный правовых актов: </w:t>
      </w:r>
      <w:r w:rsidRPr="00D55038">
        <w:rPr>
          <w:rFonts w:ascii="Times New Roman" w:eastAsiaTheme="minorHAnsi" w:hAnsi="Times New Roman"/>
          <w:sz w:val="28"/>
          <w:szCs w:val="28"/>
        </w:rPr>
        <w:t>начисление заработной платы отдельным работникам учреждения, производилось без учета режима работы, установленного трудовыми договорами, должностными инструкциями, а также без учета фактически отработанных часов</w:t>
      </w:r>
      <w:r w:rsidR="004A0DDB">
        <w:rPr>
          <w:rFonts w:ascii="Times New Roman" w:eastAsiaTheme="minorHAnsi" w:hAnsi="Times New Roman"/>
          <w:sz w:val="28"/>
          <w:szCs w:val="28"/>
        </w:rPr>
        <w:t>; о</w:t>
      </w:r>
      <w:r w:rsidRPr="00D55038">
        <w:rPr>
          <w:rFonts w:ascii="Times New Roman" w:eastAsiaTheme="minorHAnsi" w:hAnsi="Times New Roman"/>
          <w:sz w:val="28"/>
          <w:szCs w:val="28"/>
        </w:rPr>
        <w:t xml:space="preserve">плата труда производилась без учета стоимости одного часа работы, </w:t>
      </w:r>
      <w:r w:rsidR="004A0DDB" w:rsidRPr="00D55038">
        <w:rPr>
          <w:rFonts w:ascii="Times New Roman" w:eastAsiaTheme="minorHAnsi" w:hAnsi="Times New Roman"/>
          <w:sz w:val="28"/>
          <w:szCs w:val="28"/>
        </w:rPr>
        <w:t>без учета установленного МРОТ</w:t>
      </w:r>
      <w:r w:rsidR="00D6362E">
        <w:rPr>
          <w:rFonts w:ascii="Times New Roman" w:eastAsiaTheme="minorHAnsi" w:hAnsi="Times New Roman"/>
          <w:sz w:val="28"/>
          <w:szCs w:val="28"/>
        </w:rPr>
        <w:t>,</w:t>
      </w:r>
      <w:r w:rsidR="004A0DDB" w:rsidRPr="00D550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D55038">
        <w:rPr>
          <w:rFonts w:ascii="Times New Roman" w:eastAsiaTheme="minorHAnsi" w:hAnsi="Times New Roman"/>
          <w:sz w:val="28"/>
          <w:szCs w:val="28"/>
        </w:rPr>
        <w:t xml:space="preserve">допускались </w:t>
      </w:r>
      <w:r w:rsidR="004A0DDB">
        <w:rPr>
          <w:rFonts w:ascii="Times New Roman" w:eastAsiaTheme="minorHAnsi" w:hAnsi="Times New Roman"/>
          <w:sz w:val="28"/>
          <w:szCs w:val="28"/>
        </w:rPr>
        <w:t>счетные (</w:t>
      </w:r>
      <w:r w:rsidRPr="00D55038">
        <w:rPr>
          <w:rFonts w:ascii="Times New Roman" w:eastAsiaTheme="minorHAnsi" w:hAnsi="Times New Roman"/>
          <w:sz w:val="28"/>
          <w:szCs w:val="28"/>
        </w:rPr>
        <w:t>арифметические</w:t>
      </w:r>
      <w:r w:rsidR="004A0DDB">
        <w:rPr>
          <w:rFonts w:ascii="Times New Roman" w:eastAsiaTheme="minorHAnsi" w:hAnsi="Times New Roman"/>
          <w:sz w:val="28"/>
          <w:szCs w:val="28"/>
        </w:rPr>
        <w:t>)</w:t>
      </w:r>
      <w:r w:rsidRPr="00D55038">
        <w:rPr>
          <w:rFonts w:ascii="Times New Roman" w:eastAsiaTheme="minorHAnsi" w:hAnsi="Times New Roman"/>
          <w:sz w:val="28"/>
          <w:szCs w:val="28"/>
        </w:rPr>
        <w:t xml:space="preserve"> ошибки</w:t>
      </w:r>
      <w:r w:rsidR="004A0DDB">
        <w:rPr>
          <w:rFonts w:ascii="Times New Roman" w:eastAsiaTheme="minorHAnsi" w:hAnsi="Times New Roman"/>
          <w:sz w:val="28"/>
          <w:szCs w:val="28"/>
        </w:rPr>
        <w:t>. В</w:t>
      </w:r>
      <w:r w:rsidRPr="00D55038">
        <w:rPr>
          <w:rFonts w:ascii="Times New Roman" w:eastAsiaTheme="minorHAnsi" w:hAnsi="Times New Roman"/>
          <w:sz w:val="28"/>
          <w:szCs w:val="28"/>
        </w:rPr>
        <w:t>ыплачены средства субсидии без учета начисленной заработной платы и суммы заработной платы, установленной в ходе проверки</w:t>
      </w:r>
      <w:r w:rsidR="004A0DDB">
        <w:rPr>
          <w:rFonts w:ascii="Times New Roman" w:eastAsiaTheme="minorHAnsi" w:hAnsi="Times New Roman"/>
          <w:sz w:val="28"/>
          <w:szCs w:val="28"/>
        </w:rPr>
        <w:t>. П</w:t>
      </w:r>
      <w:r w:rsidRPr="00D55038">
        <w:rPr>
          <w:rFonts w:ascii="Times New Roman" w:eastAsiaTheme="minorHAnsi" w:hAnsi="Times New Roman"/>
          <w:sz w:val="28"/>
          <w:szCs w:val="28"/>
        </w:rPr>
        <w:t>родолжительность рабочего времени по совместительству превышает половину месячной нормы рабочего времени</w:t>
      </w:r>
      <w:r w:rsidR="00D6362E">
        <w:rPr>
          <w:rFonts w:ascii="Times New Roman" w:eastAsiaTheme="minorHAnsi" w:hAnsi="Times New Roman"/>
          <w:sz w:val="28"/>
          <w:szCs w:val="28"/>
        </w:rPr>
        <w:t>.</w:t>
      </w:r>
    </w:p>
    <w:p w14:paraId="0EAF791B" w14:textId="37E96C8D" w:rsidR="00D55038" w:rsidRPr="00D55038" w:rsidRDefault="00D6362E" w:rsidP="00D636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D55038" w:rsidRPr="00D55038">
        <w:rPr>
          <w:rFonts w:ascii="Times New Roman" w:eastAsiaTheme="minorHAnsi" w:hAnsi="Times New Roman"/>
          <w:sz w:val="28"/>
          <w:szCs w:val="28"/>
        </w:rPr>
        <w:t>опущена несвоевременная регистрация фактов хозяйственной жизни в регистре бухгалтерского учета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D55038" w:rsidRPr="00D55038">
        <w:rPr>
          <w:rFonts w:ascii="Times New Roman" w:eastAsiaTheme="minorHAnsi" w:hAnsi="Times New Roman"/>
          <w:sz w:val="28"/>
          <w:szCs w:val="28"/>
        </w:rPr>
        <w:t xml:space="preserve"> в регистре бухгалтерского учета отражены суммы заработной платы, которые не соответствуют данным, указанным в первичных учетных документах по начислению заработной платы работникам учреждения; в бухгалтерской отчетности за 2020 год искажена информации о финансовых активах и обязательствах Учреждения, в Балансе на 01.01.2021 на конец отчетного периода, отсутствует информация о дебиторской </w:t>
      </w:r>
      <w:r>
        <w:rPr>
          <w:rFonts w:ascii="Times New Roman" w:eastAsiaTheme="minorHAnsi" w:hAnsi="Times New Roman"/>
          <w:sz w:val="28"/>
          <w:szCs w:val="28"/>
        </w:rPr>
        <w:t xml:space="preserve">и кредиторской </w:t>
      </w:r>
      <w:r w:rsidR="00D55038" w:rsidRPr="00D55038">
        <w:rPr>
          <w:rFonts w:ascii="Times New Roman" w:eastAsiaTheme="minorHAnsi" w:hAnsi="Times New Roman"/>
          <w:sz w:val="28"/>
          <w:szCs w:val="28"/>
        </w:rPr>
        <w:t>задолженности по заработной плате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7CC5CB5C" w14:textId="77777777" w:rsidR="00D55038" w:rsidRPr="00D55038" w:rsidRDefault="00D55038" w:rsidP="00D55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2501" w:rsidRPr="00930CC3" w14:paraId="78D0D4A5" w14:textId="77777777" w:rsidTr="00D86160">
        <w:tc>
          <w:tcPr>
            <w:tcW w:w="9606" w:type="dxa"/>
            <w:shd w:val="clear" w:color="auto" w:fill="auto"/>
          </w:tcPr>
          <w:bookmarkEnd w:id="7"/>
          <w:bookmarkEnd w:id="8"/>
          <w:bookmarkEnd w:id="9"/>
          <w:p w14:paraId="4D2EC39A" w14:textId="14A08ADC" w:rsidR="00EF049F" w:rsidRDefault="00EF049F" w:rsidP="00EF049F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учреждения выдано</w:t>
            </w:r>
            <w:r w:rsidR="00952501" w:rsidRPr="008420B0">
              <w:rPr>
                <w:rFonts w:ascii="Times New Roman" w:hAnsi="Times New Roman"/>
                <w:sz w:val="28"/>
                <w:szCs w:val="28"/>
              </w:rPr>
              <w:t xml:space="preserve"> обязательное для исполнения представление об устранении выявленных нарушений и о принятии мер по устранению причин и условий нарушений. </w:t>
            </w:r>
            <w:r>
              <w:rPr>
                <w:rFonts w:ascii="Times New Roman" w:hAnsi="Times New Roman"/>
                <w:sz w:val="28"/>
                <w:szCs w:val="28"/>
              </w:rPr>
              <w:t>Копия представления направлена Учредителю.</w:t>
            </w:r>
          </w:p>
          <w:p w14:paraId="4520079C" w14:textId="49923420" w:rsidR="00952501" w:rsidRPr="00930CC3" w:rsidRDefault="00952501" w:rsidP="00D6362E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>опи</w:t>
            </w:r>
            <w:r w:rsidR="00EF049F">
              <w:rPr>
                <w:rFonts w:ascii="Times New Roman" w:hAnsi="Times New Roman"/>
                <w:sz w:val="28"/>
                <w:szCs w:val="28"/>
              </w:rPr>
              <w:t>и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Акта проверки направить в Прокуратуру Байкаловского района</w:t>
            </w:r>
            <w:r w:rsidR="006870AF">
              <w:rPr>
                <w:rFonts w:ascii="Times New Roman" w:hAnsi="Times New Roman"/>
                <w:sz w:val="28"/>
                <w:szCs w:val="28"/>
              </w:rPr>
              <w:t>, в Администрацию Байкаловского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2501" w:rsidRPr="00930CC3" w14:paraId="42DDE5A5" w14:textId="77777777" w:rsidTr="00D86160">
        <w:tc>
          <w:tcPr>
            <w:tcW w:w="9606" w:type="dxa"/>
            <w:shd w:val="clear" w:color="auto" w:fill="auto"/>
          </w:tcPr>
          <w:p w14:paraId="7E7AAA22" w14:textId="77777777" w:rsidR="00952501" w:rsidRPr="00930CC3" w:rsidRDefault="00952501" w:rsidP="00D86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A58E05" w14:textId="44BA167F" w:rsidR="00B64C1A" w:rsidRDefault="00B64C1A" w:rsidP="00EF049F">
      <w:pPr>
        <w:spacing w:line="240" w:lineRule="auto"/>
        <w:jc w:val="both"/>
      </w:pPr>
    </w:p>
    <w:sectPr w:rsidR="00B64C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E3C1" w14:textId="77777777" w:rsidR="008824CF" w:rsidRDefault="008824CF" w:rsidP="003C3F9A">
      <w:pPr>
        <w:spacing w:after="0" w:line="240" w:lineRule="auto"/>
      </w:pPr>
      <w:r>
        <w:separator/>
      </w:r>
    </w:p>
  </w:endnote>
  <w:endnote w:type="continuationSeparator" w:id="0">
    <w:p w14:paraId="66B9104F" w14:textId="77777777" w:rsidR="008824CF" w:rsidRDefault="008824CF" w:rsidP="003C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131944"/>
      <w:docPartObj>
        <w:docPartGallery w:val="Page Numbers (Bottom of Page)"/>
        <w:docPartUnique/>
      </w:docPartObj>
    </w:sdtPr>
    <w:sdtEndPr/>
    <w:sdtContent>
      <w:p w14:paraId="1D55AECA" w14:textId="78B6E42C" w:rsidR="003C3F9A" w:rsidRDefault="003C3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AC71C" w14:textId="77777777" w:rsidR="003C3F9A" w:rsidRDefault="003C3F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A7A6" w14:textId="77777777" w:rsidR="008824CF" w:rsidRDefault="008824CF" w:rsidP="003C3F9A">
      <w:pPr>
        <w:spacing w:after="0" w:line="240" w:lineRule="auto"/>
      </w:pPr>
      <w:r>
        <w:separator/>
      </w:r>
    </w:p>
  </w:footnote>
  <w:footnote w:type="continuationSeparator" w:id="0">
    <w:p w14:paraId="74EAC89F" w14:textId="77777777" w:rsidR="008824CF" w:rsidRDefault="008824CF" w:rsidP="003C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2A9"/>
    <w:multiLevelType w:val="multilevel"/>
    <w:tmpl w:val="EC7A8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3381A6E"/>
    <w:multiLevelType w:val="hybridMultilevel"/>
    <w:tmpl w:val="9BD6CCF8"/>
    <w:lvl w:ilvl="0" w:tplc="61E8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262201"/>
    <w:multiLevelType w:val="hybridMultilevel"/>
    <w:tmpl w:val="DF4284EC"/>
    <w:lvl w:ilvl="0" w:tplc="18B2B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4A49BC"/>
    <w:multiLevelType w:val="multilevel"/>
    <w:tmpl w:val="62585CDC"/>
    <w:lvl w:ilvl="0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4" w15:restartNumberingAfterBreak="0">
    <w:nsid w:val="1C7147C3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86537B"/>
    <w:multiLevelType w:val="hybridMultilevel"/>
    <w:tmpl w:val="E27A11E6"/>
    <w:lvl w:ilvl="0" w:tplc="C61C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472FE0"/>
    <w:multiLevelType w:val="hybridMultilevel"/>
    <w:tmpl w:val="D46A9170"/>
    <w:lvl w:ilvl="0" w:tplc="A764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5B2F23"/>
    <w:multiLevelType w:val="hybridMultilevel"/>
    <w:tmpl w:val="66460274"/>
    <w:lvl w:ilvl="0" w:tplc="9BAEF14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43F24BB8"/>
    <w:multiLevelType w:val="hybridMultilevel"/>
    <w:tmpl w:val="9022CB5C"/>
    <w:lvl w:ilvl="0" w:tplc="6BB22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1576BE"/>
    <w:multiLevelType w:val="hybridMultilevel"/>
    <w:tmpl w:val="D31C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676E"/>
    <w:multiLevelType w:val="multilevel"/>
    <w:tmpl w:val="A98A8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55B07CAC"/>
    <w:multiLevelType w:val="hybridMultilevel"/>
    <w:tmpl w:val="C54A3FCC"/>
    <w:lvl w:ilvl="0" w:tplc="D8D4ED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E10BE"/>
    <w:multiLevelType w:val="multilevel"/>
    <w:tmpl w:val="20E8D5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8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97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6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72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45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553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28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21" w:hanging="1440"/>
      </w:pPr>
      <w:rPr>
        <w:rFonts w:hint="default"/>
        <w:sz w:val="28"/>
      </w:rPr>
    </w:lvl>
  </w:abstractNum>
  <w:abstractNum w:abstractNumId="13" w15:restartNumberingAfterBreak="0">
    <w:nsid w:val="62511586"/>
    <w:multiLevelType w:val="hybridMultilevel"/>
    <w:tmpl w:val="FE3E29B6"/>
    <w:lvl w:ilvl="0" w:tplc="7DE4F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4D05D76"/>
    <w:multiLevelType w:val="hybridMultilevel"/>
    <w:tmpl w:val="8494C0EA"/>
    <w:lvl w:ilvl="0" w:tplc="A2AC0C7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2A45A1E"/>
    <w:multiLevelType w:val="multilevel"/>
    <w:tmpl w:val="A98A8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77CE64AB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6"/>
  </w:num>
  <w:num w:numId="5">
    <w:abstractNumId w:val="14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0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03C75"/>
    <w:rsid w:val="00017A6F"/>
    <w:rsid w:val="00061430"/>
    <w:rsid w:val="000B7B3F"/>
    <w:rsid w:val="000C2FE7"/>
    <w:rsid w:val="000D0890"/>
    <w:rsid w:val="000F3F42"/>
    <w:rsid w:val="00103E48"/>
    <w:rsid w:val="00106347"/>
    <w:rsid w:val="0019435E"/>
    <w:rsid w:val="001975E1"/>
    <w:rsid w:val="001B7797"/>
    <w:rsid w:val="001E2A66"/>
    <w:rsid w:val="001E5981"/>
    <w:rsid w:val="001E6488"/>
    <w:rsid w:val="00222CDD"/>
    <w:rsid w:val="00225969"/>
    <w:rsid w:val="0027192C"/>
    <w:rsid w:val="002A7BED"/>
    <w:rsid w:val="002C202C"/>
    <w:rsid w:val="002D4AFB"/>
    <w:rsid w:val="00303321"/>
    <w:rsid w:val="0032648D"/>
    <w:rsid w:val="003541DE"/>
    <w:rsid w:val="0037286B"/>
    <w:rsid w:val="0039195B"/>
    <w:rsid w:val="003C3F9A"/>
    <w:rsid w:val="003E1AF2"/>
    <w:rsid w:val="003F47D8"/>
    <w:rsid w:val="00464266"/>
    <w:rsid w:val="00476712"/>
    <w:rsid w:val="004A0DDB"/>
    <w:rsid w:val="00543838"/>
    <w:rsid w:val="005552AF"/>
    <w:rsid w:val="0058512C"/>
    <w:rsid w:val="0058586A"/>
    <w:rsid w:val="005E1B6D"/>
    <w:rsid w:val="005F1589"/>
    <w:rsid w:val="006002FA"/>
    <w:rsid w:val="006144AE"/>
    <w:rsid w:val="00627AF1"/>
    <w:rsid w:val="00641C3C"/>
    <w:rsid w:val="00685398"/>
    <w:rsid w:val="006870AF"/>
    <w:rsid w:val="006B5EC7"/>
    <w:rsid w:val="006D5BA5"/>
    <w:rsid w:val="006E1FC0"/>
    <w:rsid w:val="006E7890"/>
    <w:rsid w:val="007052A1"/>
    <w:rsid w:val="007936A1"/>
    <w:rsid w:val="007978B0"/>
    <w:rsid w:val="007D05F3"/>
    <w:rsid w:val="007D731E"/>
    <w:rsid w:val="007E7D55"/>
    <w:rsid w:val="007F4163"/>
    <w:rsid w:val="007F5861"/>
    <w:rsid w:val="00804BBE"/>
    <w:rsid w:val="0082222D"/>
    <w:rsid w:val="00832377"/>
    <w:rsid w:val="008420B0"/>
    <w:rsid w:val="00844F68"/>
    <w:rsid w:val="00856329"/>
    <w:rsid w:val="008824CF"/>
    <w:rsid w:val="008C6E62"/>
    <w:rsid w:val="00906BF5"/>
    <w:rsid w:val="00916C89"/>
    <w:rsid w:val="00945B2D"/>
    <w:rsid w:val="00952501"/>
    <w:rsid w:val="00964555"/>
    <w:rsid w:val="00974B5D"/>
    <w:rsid w:val="00985183"/>
    <w:rsid w:val="00992956"/>
    <w:rsid w:val="00992FFA"/>
    <w:rsid w:val="009C0CC6"/>
    <w:rsid w:val="009C1EF0"/>
    <w:rsid w:val="009D1C34"/>
    <w:rsid w:val="009F5C43"/>
    <w:rsid w:val="00A4406D"/>
    <w:rsid w:val="00AA7317"/>
    <w:rsid w:val="00AD0E5B"/>
    <w:rsid w:val="00B014D2"/>
    <w:rsid w:val="00B13DF7"/>
    <w:rsid w:val="00B206A9"/>
    <w:rsid w:val="00B30746"/>
    <w:rsid w:val="00B40FED"/>
    <w:rsid w:val="00B64C1A"/>
    <w:rsid w:val="00BD26A7"/>
    <w:rsid w:val="00BD38A7"/>
    <w:rsid w:val="00BF49D4"/>
    <w:rsid w:val="00C05316"/>
    <w:rsid w:val="00C244A2"/>
    <w:rsid w:val="00C3238F"/>
    <w:rsid w:val="00C84236"/>
    <w:rsid w:val="00CA0781"/>
    <w:rsid w:val="00CA1453"/>
    <w:rsid w:val="00CB72ED"/>
    <w:rsid w:val="00CC2A29"/>
    <w:rsid w:val="00CD6288"/>
    <w:rsid w:val="00CD7BBD"/>
    <w:rsid w:val="00CF0D4A"/>
    <w:rsid w:val="00CF32B4"/>
    <w:rsid w:val="00D16BE5"/>
    <w:rsid w:val="00D218B5"/>
    <w:rsid w:val="00D30ED0"/>
    <w:rsid w:val="00D37806"/>
    <w:rsid w:val="00D43A9D"/>
    <w:rsid w:val="00D55038"/>
    <w:rsid w:val="00D627B3"/>
    <w:rsid w:val="00D6362E"/>
    <w:rsid w:val="00D71161"/>
    <w:rsid w:val="00D71F37"/>
    <w:rsid w:val="00D87B60"/>
    <w:rsid w:val="00DC6979"/>
    <w:rsid w:val="00DC7D1B"/>
    <w:rsid w:val="00DD0B92"/>
    <w:rsid w:val="00DF26BB"/>
    <w:rsid w:val="00E26522"/>
    <w:rsid w:val="00E41A5B"/>
    <w:rsid w:val="00E467F1"/>
    <w:rsid w:val="00E9401E"/>
    <w:rsid w:val="00EF049F"/>
    <w:rsid w:val="00F0388A"/>
    <w:rsid w:val="00F05ED0"/>
    <w:rsid w:val="00F10A2E"/>
    <w:rsid w:val="00F65ECE"/>
    <w:rsid w:val="00F67105"/>
    <w:rsid w:val="00F75705"/>
    <w:rsid w:val="00F81BF0"/>
    <w:rsid w:val="00F94D98"/>
    <w:rsid w:val="00FC6235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C82AE"/>
  <w15:chartTrackingRefBased/>
  <w15:docId w15:val="{C707460C-4B58-424D-9795-8A453BE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F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F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F9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D8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543838"/>
    <w:pPr>
      <w:ind w:left="720"/>
      <w:contextualSpacing/>
    </w:pPr>
  </w:style>
  <w:style w:type="character" w:customStyle="1" w:styleId="apple-converted-space">
    <w:name w:val="apple-converted-space"/>
    <w:basedOn w:val="a0"/>
    <w:rsid w:val="003541DE"/>
  </w:style>
  <w:style w:type="character" w:styleId="ab">
    <w:name w:val="Hyperlink"/>
    <w:basedOn w:val="a0"/>
    <w:uiPriority w:val="99"/>
    <w:semiHidden/>
    <w:unhideWhenUsed/>
    <w:rsid w:val="00354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92CD-132A-4EBF-80C0-FC9D9A99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39</cp:revision>
  <cp:lastPrinted>2021-06-15T10:08:00Z</cp:lastPrinted>
  <dcterms:created xsi:type="dcterms:W3CDTF">2020-07-30T08:37:00Z</dcterms:created>
  <dcterms:modified xsi:type="dcterms:W3CDTF">2021-06-22T05:28:00Z</dcterms:modified>
</cp:coreProperties>
</file>