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E7" w:rsidRPr="003058FE" w:rsidRDefault="006770E7" w:rsidP="003058FE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</w:pPr>
      <w:bookmarkStart w:id="0" w:name="_GoBack"/>
      <w:r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>Информация о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 xml:space="preserve">б утверждении критериев отнесения объектов, оказывающих негативное воздействие на окружающую среду, к объектам 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val="en-US" w:eastAsia="ru-RU"/>
        </w:rPr>
        <w:t>I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>,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val="en-US" w:eastAsia="ru-RU"/>
        </w:rPr>
        <w:t>II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>,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val="en-US" w:eastAsia="ru-RU"/>
        </w:rPr>
        <w:t>III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 xml:space="preserve"> и 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val="en-US" w:eastAsia="ru-RU"/>
        </w:rPr>
        <w:t>IV</w:t>
      </w:r>
      <w:r w:rsidR="003058FE"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 xml:space="preserve"> категорий</w:t>
      </w:r>
      <w:r w:rsidRPr="003058FE">
        <w:rPr>
          <w:rFonts w:ascii="Times New Roman" w:eastAsia="Times New Roman" w:hAnsi="Times New Roman" w:cs="Times New Roman"/>
          <w:b/>
          <w:color w:val="4E585F"/>
          <w:kern w:val="36"/>
          <w:sz w:val="32"/>
          <w:szCs w:val="32"/>
          <w:lang w:eastAsia="ru-RU"/>
        </w:rPr>
        <w:t xml:space="preserve"> </w:t>
      </w:r>
    </w:p>
    <w:bookmarkEnd w:id="0"/>
    <w:p w:rsidR="006770E7" w:rsidRPr="006770E7" w:rsidRDefault="006770E7" w:rsidP="006770E7">
      <w:pPr>
        <w:spacing w:after="0" w:line="240" w:lineRule="auto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</w:p>
    <w:p w:rsidR="006770E7" w:rsidRDefault="003058FE" w:rsidP="00677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 xml:space="preserve">         </w:t>
      </w:r>
      <w:r w:rsidR="006770E7" w:rsidRPr="003058FE"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 xml:space="preserve">Администрация муниципального образования Байкаловский  муниципальный район  доводит до Вашего сведения </w:t>
      </w:r>
      <w:r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>о том, что</w:t>
      </w:r>
      <w:r w:rsidR="006770E7" w:rsidRPr="003058FE"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 xml:space="preserve"> </w:t>
      </w:r>
      <w:r w:rsidRPr="003058FE"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>Постановлением правительства Российской Федерации от 28.09.2015 года № 1029 утверждены критерии отнесения объектов, оказывающих негативное воздействие на окружающую среду,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eastAsia="ru-RU"/>
        </w:rPr>
        <w:t xml:space="preserve"> к объектам 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val="en-US" w:eastAsia="ru-RU"/>
        </w:rPr>
        <w:t>I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eastAsia="ru-RU"/>
        </w:rPr>
        <w:t>,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val="en-US" w:eastAsia="ru-RU"/>
        </w:rPr>
        <w:t>II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eastAsia="ru-RU"/>
        </w:rPr>
        <w:t>,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val="en-US" w:eastAsia="ru-RU"/>
        </w:rPr>
        <w:t>III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eastAsia="ru-RU"/>
        </w:rPr>
        <w:t xml:space="preserve"> и 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val="en-US" w:eastAsia="ru-RU"/>
        </w:rPr>
        <w:t>IV</w:t>
      </w:r>
      <w:r w:rsidRPr="003058FE">
        <w:rPr>
          <w:rFonts w:ascii="Times New Roman" w:eastAsia="Times New Roman" w:hAnsi="Times New Roman" w:cs="Times New Roman"/>
          <w:color w:val="4E585F"/>
          <w:kern w:val="36"/>
          <w:sz w:val="32"/>
          <w:szCs w:val="32"/>
          <w:lang w:eastAsia="ru-RU"/>
        </w:rPr>
        <w:t xml:space="preserve"> категорий</w:t>
      </w:r>
      <w:r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>.</w:t>
      </w:r>
    </w:p>
    <w:p w:rsidR="003058FE" w:rsidRDefault="003058FE" w:rsidP="00677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 xml:space="preserve">        Источник</w:t>
      </w:r>
    </w:p>
    <w:p w:rsidR="003058FE" w:rsidRPr="005174A6" w:rsidRDefault="003058FE" w:rsidP="006770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</w:pPr>
      <w:r w:rsidRPr="005174A6"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 xml:space="preserve">Сайт Правительства России </w:t>
      </w:r>
      <w:hyperlink r:id="rId5" w:history="1"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http</w:t>
        </w:r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://</w:t>
        </w:r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government</w:t>
        </w:r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proofErr w:type="spellStart"/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ru</w:t>
        </w:r>
        <w:proofErr w:type="spellEnd"/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/</w:t>
        </w:r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docs</w:t>
        </w:r>
        <w:r w:rsidR="00BD5D71" w:rsidRPr="00BB0995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/19878</w:t>
        </w:r>
      </w:hyperlink>
      <w:r w:rsidR="00BD5D71">
        <w:rPr>
          <w:rFonts w:ascii="Times New Roman" w:eastAsia="Times New Roman" w:hAnsi="Times New Roman" w:cs="Times New Roman"/>
          <w:color w:val="4E585F"/>
          <w:sz w:val="32"/>
          <w:szCs w:val="32"/>
          <w:lang w:eastAsia="ru-RU"/>
        </w:rPr>
        <w:t xml:space="preserve"> </w:t>
      </w:r>
    </w:p>
    <w:p w:rsidR="006770E7" w:rsidRPr="005174A6" w:rsidRDefault="006770E7" w:rsidP="006770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</w:p>
    <w:p w:rsidR="006770E7" w:rsidRPr="006770E7" w:rsidRDefault="006770E7" w:rsidP="006770E7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E585F"/>
          <w:sz w:val="20"/>
          <w:szCs w:val="20"/>
          <w:lang w:eastAsia="ru-RU"/>
        </w:rPr>
      </w:pPr>
      <w:r w:rsidRPr="006770E7">
        <w:rPr>
          <w:rFonts w:ascii="Tahoma" w:eastAsia="Times New Roman" w:hAnsi="Tahoma" w:cs="Tahoma"/>
          <w:color w:val="4E585F"/>
          <w:sz w:val="24"/>
          <w:szCs w:val="24"/>
          <w:lang w:eastAsia="ru-RU"/>
        </w:rPr>
        <w:t>    </w:t>
      </w:r>
    </w:p>
    <w:p w:rsidR="007064EB" w:rsidRDefault="007064EB"/>
    <w:sectPr w:rsidR="0070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A6"/>
    <w:rsid w:val="00280DA6"/>
    <w:rsid w:val="003058FE"/>
    <w:rsid w:val="005174A6"/>
    <w:rsid w:val="006770E7"/>
    <w:rsid w:val="007064EB"/>
    <w:rsid w:val="00B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770E7"/>
    <w:rPr>
      <w:color w:val="015FC8"/>
      <w:u w:val="single"/>
    </w:rPr>
  </w:style>
  <w:style w:type="paragraph" w:styleId="a4">
    <w:name w:val="Normal (Web)"/>
    <w:basedOn w:val="a"/>
    <w:uiPriority w:val="99"/>
    <w:semiHidden/>
    <w:unhideWhenUsed/>
    <w:rsid w:val="0067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0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770E7"/>
    <w:rPr>
      <w:color w:val="015FC8"/>
      <w:u w:val="single"/>
    </w:rPr>
  </w:style>
  <w:style w:type="paragraph" w:styleId="a4">
    <w:name w:val="Normal (Web)"/>
    <w:basedOn w:val="a"/>
    <w:uiPriority w:val="99"/>
    <w:semiHidden/>
    <w:unhideWhenUsed/>
    <w:rsid w:val="00677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7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ernment.ru/docs/198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Надежда Михална</cp:lastModifiedBy>
  <cp:revision>7</cp:revision>
  <dcterms:created xsi:type="dcterms:W3CDTF">2015-12-03T08:58:00Z</dcterms:created>
  <dcterms:modified xsi:type="dcterms:W3CDTF">2015-12-09T09:53:00Z</dcterms:modified>
</cp:coreProperties>
</file>